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p14">
  <w:body>
    <w:p w:rsidR="00911089" w:rsidP="009B40EF" w:rsidRDefault="00911089" w14:paraId="672A6659" w14:textId="77777777">
      <w:pPr>
        <w:spacing w:after="0"/>
        <w:rPr>
          <w:rFonts w:ascii="Comic Sans MS" w:hAnsi="Comic Sans MS" w:cs="Arial"/>
          <w:sz w:val="22"/>
          <w:szCs w:val="22"/>
          <w:u w:val="single"/>
          <w:lang w:val="en-GB"/>
        </w:rPr>
      </w:pPr>
    </w:p>
    <w:p w:rsidR="00911089" w:rsidP="009B40EF" w:rsidRDefault="00911089" w14:paraId="0A37501D" w14:textId="77777777">
      <w:pPr>
        <w:spacing w:after="0"/>
        <w:rPr>
          <w:rFonts w:ascii="Comic Sans MS" w:hAnsi="Comic Sans MS" w:cs="Arial"/>
          <w:sz w:val="22"/>
          <w:szCs w:val="22"/>
          <w:u w:val="single"/>
          <w:lang w:val="en-GB"/>
        </w:rPr>
      </w:pPr>
    </w:p>
    <w:p w:rsidR="00911089" w:rsidP="00911089" w:rsidRDefault="00911089" w14:paraId="5DAB6C7B" w14:textId="77777777">
      <w:pPr>
        <w:pStyle w:val="Caption"/>
        <w:rPr>
          <w:sz w:val="20"/>
        </w:rPr>
      </w:pPr>
    </w:p>
    <w:p w:rsidR="0032466B" w:rsidP="0032466B" w:rsidRDefault="0032466B" w14:paraId="02EB378F" w14:textId="77777777">
      <w:pPr>
        <w:rPr>
          <w:lang w:val="en-GB"/>
        </w:rPr>
      </w:pPr>
    </w:p>
    <w:p w:rsidR="0032466B" w:rsidP="0032466B" w:rsidRDefault="0032466B" w14:paraId="6A05A809" w14:textId="77777777">
      <w:pPr>
        <w:rPr>
          <w:lang w:val="en-GB"/>
        </w:rPr>
      </w:pPr>
    </w:p>
    <w:p w:rsidR="0032466B" w:rsidP="0032466B" w:rsidRDefault="0032466B" w14:paraId="5A39BBE3" w14:textId="77777777">
      <w:pPr>
        <w:rPr>
          <w:lang w:val="en-GB"/>
        </w:rPr>
      </w:pPr>
    </w:p>
    <w:p w:rsidR="0032466B" w:rsidP="0032466B" w:rsidRDefault="0032466B" w14:paraId="41C8F396" w14:textId="77777777">
      <w:pPr>
        <w:rPr>
          <w:lang w:val="en-GB"/>
        </w:rPr>
      </w:pPr>
    </w:p>
    <w:p w:rsidR="0032466B" w:rsidP="0032466B" w:rsidRDefault="0032466B" w14:paraId="72A3D3EC" w14:textId="77777777">
      <w:pPr>
        <w:rPr>
          <w:lang w:val="en-GB"/>
        </w:rPr>
      </w:pPr>
    </w:p>
    <w:p w:rsidR="0032466B" w:rsidP="0032466B" w:rsidRDefault="0032466B" w14:paraId="0D0B940D" w14:textId="77777777">
      <w:pPr>
        <w:rPr>
          <w:lang w:val="en-GB"/>
        </w:rPr>
      </w:pPr>
    </w:p>
    <w:p w:rsidR="0032466B" w:rsidP="0032466B" w:rsidRDefault="0032466B" w14:paraId="0E27B00A" w14:textId="77777777">
      <w:pPr>
        <w:rPr>
          <w:lang w:val="en-GB"/>
        </w:rPr>
      </w:pPr>
    </w:p>
    <w:p w:rsidR="0032466B" w:rsidP="0032466B" w:rsidRDefault="0032466B" w14:paraId="60061E4C" w14:textId="77777777">
      <w:pPr>
        <w:rPr>
          <w:lang w:val="en-GB"/>
        </w:rPr>
      </w:pPr>
    </w:p>
    <w:p w:rsidR="0032466B" w:rsidP="0032466B" w:rsidRDefault="0032466B" w14:paraId="44EAFD9C" w14:textId="77777777">
      <w:pPr>
        <w:rPr>
          <w:lang w:val="en-GB"/>
        </w:rPr>
      </w:pPr>
    </w:p>
    <w:p w:rsidR="0032466B" w:rsidP="0032466B" w:rsidRDefault="0032466B" w14:paraId="4B94D5A5" w14:textId="77777777">
      <w:pPr>
        <w:rPr>
          <w:lang w:val="en-GB"/>
        </w:rPr>
      </w:pPr>
    </w:p>
    <w:p w:rsidR="0032466B" w:rsidP="0032466B" w:rsidRDefault="0032466B" w14:paraId="3DEEC669" w14:textId="77777777">
      <w:pPr>
        <w:rPr>
          <w:lang w:val="en-GB"/>
        </w:rPr>
      </w:pPr>
    </w:p>
    <w:p w:rsidR="0032466B" w:rsidP="0032466B" w:rsidRDefault="0032466B" w14:paraId="3656B9AB" w14:textId="77777777">
      <w:pPr>
        <w:rPr>
          <w:lang w:val="en-GB"/>
        </w:rPr>
      </w:pPr>
    </w:p>
    <w:p w:rsidRPr="0032466B" w:rsidR="0032466B" w:rsidP="0032466B" w:rsidRDefault="0032466B" w14:paraId="45FB0818" w14:textId="77777777">
      <w:pPr>
        <w:rPr>
          <w:lang w:val="en-GB"/>
        </w:rPr>
      </w:pPr>
    </w:p>
    <w:p w:rsidR="0032466B" w:rsidP="0032466B" w:rsidRDefault="0032466B" w14:paraId="049F31CB" w14:textId="77777777">
      <w:pPr>
        <w:rPr>
          <w:lang w:val="en-GB"/>
        </w:rPr>
      </w:pPr>
    </w:p>
    <w:p w:rsidR="0032466B" w:rsidP="0032466B" w:rsidRDefault="0032466B" w14:paraId="53128261" w14:textId="77777777">
      <w:pPr>
        <w:rPr>
          <w:lang w:val="en-GB"/>
        </w:rPr>
      </w:pPr>
    </w:p>
    <w:p w:rsidR="0032466B" w:rsidP="0032466B" w:rsidRDefault="0032466B" w14:paraId="62486C05" w14:textId="77777777">
      <w:pPr>
        <w:rPr>
          <w:lang w:val="en-GB"/>
        </w:rPr>
      </w:pPr>
    </w:p>
    <w:p w:rsidR="0032466B" w:rsidP="0032466B" w:rsidRDefault="0032466B" w14:paraId="4101652C" w14:textId="77777777">
      <w:pPr>
        <w:rPr>
          <w:lang w:val="en-GB"/>
        </w:rPr>
      </w:pPr>
    </w:p>
    <w:p w:rsidR="0032466B" w:rsidP="0032466B" w:rsidRDefault="0032466B" w14:paraId="4B99056E" w14:textId="77777777">
      <w:pPr>
        <w:rPr>
          <w:lang w:val="en-GB"/>
        </w:rPr>
      </w:pPr>
    </w:p>
    <w:p w:rsidR="0032466B" w:rsidP="0032466B" w:rsidRDefault="0032466B" w14:paraId="1299C43A" w14:textId="77777777">
      <w:pPr>
        <w:rPr>
          <w:lang w:val="en-GB"/>
        </w:rPr>
      </w:pPr>
    </w:p>
    <w:p w:rsidR="0032466B" w:rsidP="0032466B" w:rsidRDefault="0032466B" w14:paraId="4DDBEF00" w14:textId="77777777">
      <w:pPr>
        <w:rPr>
          <w:lang w:val="en-GB"/>
        </w:rPr>
      </w:pPr>
    </w:p>
    <w:p w:rsidR="31526CF9" w:rsidP="31526CF9" w:rsidRDefault="31526CF9" w14:paraId="42CD3776" w14:textId="34EE7A96">
      <w:pPr>
        <w:pStyle w:val="Normal"/>
        <w:spacing w:after="0"/>
        <w:rPr>
          <w:rFonts w:ascii="Tahoma" w:hAnsi="Tahoma" w:cs="Tahoma"/>
          <w:sz w:val="22"/>
          <w:szCs w:val="22"/>
          <w:u w:val="single"/>
          <w:lang w:val="en-GB"/>
        </w:rPr>
      </w:pPr>
    </w:p>
    <w:p w:rsidRPr="00F340AD" w:rsidR="0032466B" w:rsidP="0032466B" w:rsidRDefault="0032466B" w14:paraId="3CF2D8B6" w14:textId="77777777">
      <w:pPr>
        <w:spacing w:after="0"/>
        <w:rPr>
          <w:rFonts w:ascii="Tahoma" w:hAnsi="Tahoma" w:cs="Tahoma"/>
          <w:sz w:val="22"/>
          <w:szCs w:val="22"/>
          <w:u w:val="single"/>
          <w:lang w:val="en-GB"/>
        </w:rPr>
      </w:pPr>
    </w:p>
    <w:p w:rsidRPr="00FD7CBF" w:rsidR="0032466B" w:rsidP="00FD7CBF" w:rsidRDefault="004A049F" w14:paraId="0FB78278" w14:textId="17B0384B">
      <w:pPr>
        <w:spacing w:after="0"/>
        <w:jc w:val="center"/>
        <w:rPr>
          <w:rFonts w:ascii="Comic Sans MS" w:hAnsi="Comic Sans MS" w:cs="Arial"/>
          <w:sz w:val="22"/>
          <w:szCs w:val="22"/>
          <w:lang w:val="en-GB"/>
        </w:rPr>
      </w:pPr>
      <w:r>
        <w:rPr>
          <w:rFonts w:ascii="Tahoma" w:hAnsi="Tahoma" w:cs="Tahoma"/>
          <w:noProof/>
          <w:sz w:val="22"/>
          <w:szCs w:val="22"/>
          <w:lang w:val="en-GB" w:eastAsia="en-GB"/>
        </w:rPr>
        <mc:AlternateContent>
          <mc:Choice Requires="wps">
            <w:drawing>
              <wp:inline distT="0" distB="0" distL="0" distR="0" wp14:anchorId="2A64F5F9" wp14:editId="186FE4FB">
                <wp:extent cx="4048125" cy="857250"/>
                <wp:effectExtent l="133350" t="209550" r="95250" b="0"/>
                <wp:docPr id="3"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048125" cy="85725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4A049F" w:rsidP="004A049F" w:rsidRDefault="004A049F" w14:paraId="360B9FF9" w14:textId="77777777">
                            <w:pPr>
                              <w:pStyle w:val="NormalWeb"/>
                              <w:spacing w:before="0" w:beforeAutospacing="0" w:after="0" w:afterAutospacing="0"/>
                              <w:jc w:val="center"/>
                            </w:pPr>
                            <w:r>
                              <w:rPr>
                                <w:rFonts w:ascii="Tahoma" w:hAnsi="Tahoma" w:eastAsia="Tahoma" w:cs="Tahoma"/>
                                <w:color w:val="000000"/>
                                <w:sz w:val="72"/>
                                <w:szCs w:val="72"/>
                              </w:rPr>
                              <w:t>Playdays Early Years</w:t>
                            </w:r>
                          </w:p>
                        </w:txbxContent>
                      </wps:txbx>
                      <wps:bodyPr spcFirstLastPara="1" wrap="square" numCol="1" fromWordArt="1">
                        <a:prstTxWarp prst="textArchUp">
                          <a:avLst>
                            <a:gd name="adj" fmla="val 10800000"/>
                          </a:avLst>
                        </a:prstTxWarp>
                        <a:spAutoFit/>
                      </wps:bodyPr>
                    </wps:wsp>
                  </a:graphicData>
                </a:graphic>
              </wp:inline>
            </w:drawing>
          </mc:Choice>
          <mc:Fallback>
            <w:pict>
              <v:shapetype id="_x0000_t202" coordsize="21600,21600" o:spt="202" path="m,l,21600r21600,l21600,xe" w14:anchorId="2A64F5F9">
                <v:stroke joinstyle="miter"/>
                <v:path gradientshapeok="t" o:connecttype="rect"/>
              </v:shapetype>
              <v:shape id="WordArt 1" style="width:318.75pt;height:67.5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">
                <v:stroke joinstyle="round"/>
                <o:lock v:ext="edit" shapetype="t"/>
                <v:textbox style="mso-fit-shape-to-text:t">
                  <w:txbxContent>
                    <w:p w:rsidR="004A049F" w:rsidP="004A049F" w:rsidRDefault="004A049F" w14:paraId="360B9FF9" w14:textId="77777777">
                      <w:pPr>
                        <w:pStyle w:val="NormalWeb"/>
                        <w:spacing w:before="0" w:beforeAutospacing="0" w:after="0" w:afterAutospacing="0"/>
                        <w:jc w:val="center"/>
                      </w:pPr>
                      <w:r>
                        <w:rPr>
                          <w:rFonts w:ascii="Tahoma" w:hAnsi="Tahoma" w:eastAsia="Tahoma" w:cs="Tahoma"/>
                          <w:color w:val="000000"/>
                          <w:sz w:val="72"/>
                          <w:szCs w:val="72"/>
                        </w:rPr>
                        <w:t>Playdays Early Years</w:t>
                      </w:r>
                    </w:p>
                  </w:txbxContent>
                </v:textbox>
                <w10:anchorlock/>
              </v:shape>
            </w:pict>
          </mc:Fallback>
        </mc:AlternateContent>
      </w:r>
    </w:p>
    <w:p w:rsidRPr="00FD7CBF" w:rsidR="0032466B" w:rsidP="0032466B" w:rsidRDefault="0032466B" w14:paraId="1FC39945" w14:textId="029BBCCC">
      <w:pPr>
        <w:spacing w:after="0"/>
        <w:rPr>
          <w:rFonts w:ascii="Comic Sans MS" w:hAnsi="Comic Sans MS" w:cs="Arial"/>
          <w:sz w:val="22"/>
          <w:szCs w:val="22"/>
          <w:lang w:val="en-GB"/>
        </w:rPr>
      </w:pPr>
    </w:p>
    <w:p w:rsidR="0032466B" w:rsidP="0032466B" w:rsidRDefault="009C1706" w14:paraId="0562CB0E" w14:textId="208FCF3D">
      <w:pPr>
        <w:jc w:val="center"/>
        <w:rPr>
          <w:rFonts w:ascii="Comic Sans MS" w:hAnsi="Comic Sans MS"/>
        </w:rPr>
      </w:pPr>
      <w:r>
        <w:t> </w:t>
      </w:r>
      <w:r w:rsidR="004A049F">
        <w:rPr>
          <w:noProof/>
          <w:lang w:val="en-GB" w:eastAsia="en-GB"/>
        </w:rPr>
        <mc:AlternateContent>
          <mc:Choice Requires="wps">
            <w:drawing>
              <wp:inline distT="0" distB="0" distL="0" distR="0" wp14:anchorId="73383706" wp14:editId="2A127143">
                <wp:extent cx="304800" cy="304800"/>
                <wp:effectExtent l="0" t="0" r="0" b="0"/>
                <wp:docPr id="2" name="ClipboardAsImage" descr="https://ukc-powerpoint.officeapps.live.com/pods/GetClipboardImage.ashx?Id=e815e68e-db3f-4c7e-b660-2282f77135f3&amp;DC=GUK3&amp;pkey=7d797ea6-c3a0-417c-97dc-cea26b85252a&amp;wdwaccluster=GUK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http://schemas.openxmlformats.org/drawingml/2006/main" xmlns:a14="http://schemas.microsoft.com/office/drawing/2010/main" xmlns:pic="http://schemas.openxmlformats.org/drawingml/2006/picture">
            <w:pict w14:anchorId="659211B4">
              <v:rect id="ClipboardAsImage" style="width:24pt;height:24pt;visibility:visible;mso-wrap-style:square;mso-left-percent:-10001;mso-top-percent:-10001;mso-position-horizontal:absolute;mso-position-horizontal-relative:char;mso-position-vertical:absolute;mso-position-vertical-relative:line;mso-left-percent:-10001;mso-top-percent:-10001;v-text-anchor:top" alt="https://ukc-powerpoint.officeapps.live.com/pods/GetClipboardImage.ashx?Id=e815e68e-db3f-4c7e-b660-2282f77135f3&amp;DC=GUK3&amp;pkey=7d797ea6-c3a0-417c-97dc-cea26b85252a&amp;wdwaccluster=GUK3" o:spid="_x0000_s1026" filled="f" stroked="f" w14:anchorId="23152A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&#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w+2tqPwMAAIMGAAAOAAAAAAAAAAAAAAAAAC4CAABkcnMvZTJvRG9jLnhtbFBLAQIt&#10;ABQABgAIAAAAIQBMoOks2AAAAAMBAAAPAAAAAAAAAAAAAAAAAJkFAABkcnMvZG93bnJldi54bWxQ&#10;SwUGAAAAAAQABADzAAAAngYAAAAA&#10;">
                <o:lock v:ext="edit" aspectratio="t"/>
                <w10:anchorlock/>
              </v:rect>
            </w:pict>
          </mc:Fallback>
        </mc:AlternateContent>
      </w:r>
      <w:r w:rsidRPr="009C1706">
        <w:rPr>
          <w:noProof/>
          <w:lang w:val="en-GB" w:eastAsia="en-GB"/>
        </w:rPr>
        <w:t xml:space="preserve"> </w:t>
      </w:r>
    </w:p>
    <w:p w:rsidR="0032466B" w:rsidP="0032466B" w:rsidRDefault="0032466B" w14:paraId="34CE0A41" w14:textId="77777777">
      <w:pPr>
        <w:pStyle w:val="Caption"/>
        <w:rPr>
          <w:sz w:val="20"/>
        </w:rPr>
      </w:pPr>
    </w:p>
    <w:p w:rsidR="000960DB" w:rsidP="5011CDBD" w:rsidRDefault="5D1700DD" w14:paraId="62EBF3C5" w14:textId="1B2D99F5">
      <w:pPr>
        <w:jc w:val="center"/>
      </w:pPr>
      <w:r>
        <w:rPr>
          <w:noProof/>
        </w:rPr>
        <w:drawing>
          <wp:inline distT="0" distB="0" distL="0" distR="0" wp14:anchorId="193EB1AC" wp14:editId="01F5BCDD">
            <wp:extent cx="1807845" cy="1714105"/>
            <wp:effectExtent l="0" t="0" r="1905" b="635"/>
            <wp:docPr id="1762474736" name="Picture 1762474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814996" cy="1720885"/>
                    </a:xfrm>
                    <a:prstGeom prst="rect">
                      <a:avLst/>
                    </a:prstGeom>
                  </pic:spPr>
                </pic:pic>
              </a:graphicData>
            </a:graphic>
          </wp:inline>
        </w:drawing>
      </w:r>
      <w:r w:rsidR="000960DB">
        <w:br/>
      </w:r>
    </w:p>
    <w:p w:rsidR="000960DB" w:rsidP="000960DB" w:rsidRDefault="000960DB" w14:paraId="6D98A12B" w14:textId="77777777">
      <w:pPr>
        <w:jc w:val="center"/>
        <w:rPr>
          <w:rFonts w:ascii="Tahoma" w:hAnsi="Tahoma" w:cs="Tahoma"/>
          <w:sz w:val="22"/>
          <w:szCs w:val="22"/>
          <w:lang w:val="en-GB"/>
        </w:rPr>
      </w:pPr>
    </w:p>
    <w:p w:rsidR="000960DB" w:rsidP="0072273D" w:rsidRDefault="000960DB" w14:paraId="5997CC1D" w14:textId="77777777">
      <w:pPr>
        <w:rPr>
          <w:rFonts w:ascii="Tahoma" w:hAnsi="Tahoma" w:cs="Tahoma"/>
          <w:sz w:val="22"/>
          <w:szCs w:val="22"/>
          <w:lang w:val="en-GB"/>
        </w:rPr>
      </w:pPr>
    </w:p>
    <w:p w:rsidR="000960DB" w:rsidP="000960DB" w:rsidRDefault="000960DB" w14:paraId="110FFD37" w14:textId="77777777">
      <w:pPr>
        <w:jc w:val="center"/>
        <w:rPr>
          <w:rFonts w:ascii="Tahoma" w:hAnsi="Tahoma" w:cs="Tahoma"/>
          <w:sz w:val="22"/>
          <w:szCs w:val="22"/>
          <w:lang w:val="en-GB"/>
        </w:rPr>
      </w:pPr>
    </w:p>
    <w:p w:rsidR="000960DB" w:rsidP="000960DB" w:rsidRDefault="00E94BF4" w14:paraId="6B699379" w14:textId="40018C1B">
      <w:pPr>
        <w:jc w:val="center"/>
        <w:rPr>
          <w:rFonts w:ascii="Tahoma" w:hAnsi="Tahoma" w:cs="Tahoma"/>
          <w:sz w:val="22"/>
          <w:szCs w:val="22"/>
          <w:lang w:val="en-GB"/>
        </w:rPr>
      </w:pPr>
      <w:r w:rsidRPr="0072273D">
        <w:rPr>
          <w:rFonts w:ascii="Tahoma" w:hAnsi="Tahoma" w:cs="Tahoma"/>
          <w:b/>
          <w:bCs/>
          <w:sz w:val="22"/>
          <w:szCs w:val="22"/>
          <w:lang w:val="en-GB"/>
        </w:rPr>
        <w:t>E</w:t>
      </w:r>
      <w:r w:rsidRPr="0072273D" w:rsidR="0072273D">
        <w:rPr>
          <w:rFonts w:ascii="Tahoma" w:hAnsi="Tahoma" w:cs="Tahoma"/>
          <w:b/>
          <w:bCs/>
          <w:sz w:val="22"/>
          <w:szCs w:val="22"/>
          <w:lang w:val="en-GB"/>
        </w:rPr>
        <w:t>YFS Leader/LIS Assistant Head</w:t>
      </w:r>
      <w:r w:rsidR="0072273D">
        <w:rPr>
          <w:rFonts w:ascii="Tahoma" w:hAnsi="Tahoma" w:cs="Tahoma"/>
          <w:sz w:val="22"/>
          <w:szCs w:val="22"/>
          <w:lang w:val="en-GB"/>
        </w:rPr>
        <w:t>- Mrs Becky Davis</w:t>
      </w:r>
    </w:p>
    <w:p w:rsidR="0072273D" w:rsidP="31526CF9" w:rsidRDefault="0072273D" w14:paraId="1FEDBF73" w14:textId="75CB2B3C">
      <w:pPr>
        <w:pStyle w:val="Normal"/>
        <w:suppressLineNumbers w:val="0"/>
        <w:bidi w:val="0"/>
        <w:spacing w:before="0" w:beforeAutospacing="off" w:after="200" w:afterAutospacing="off" w:line="240" w:lineRule="auto"/>
        <w:ind w:left="0" w:right="0"/>
        <w:jc w:val="center"/>
      </w:pPr>
      <w:r w:rsidRPr="31526CF9" w:rsidR="7315A8C3">
        <w:rPr>
          <w:rFonts w:ascii="Tahoma" w:hAnsi="Tahoma" w:cs="Tahoma"/>
          <w:b w:val="1"/>
          <w:bCs w:val="1"/>
          <w:sz w:val="22"/>
          <w:szCs w:val="22"/>
          <w:lang w:val="en-GB"/>
        </w:rPr>
        <w:t xml:space="preserve">Acting </w:t>
      </w:r>
      <w:r w:rsidRPr="31526CF9" w:rsidR="0072273D">
        <w:rPr>
          <w:rFonts w:ascii="Tahoma" w:hAnsi="Tahoma" w:cs="Tahoma"/>
          <w:b w:val="1"/>
          <w:bCs w:val="1"/>
          <w:sz w:val="22"/>
          <w:szCs w:val="22"/>
          <w:lang w:val="en-GB"/>
        </w:rPr>
        <w:t>Playdays Manager</w:t>
      </w:r>
      <w:r w:rsidRPr="31526CF9" w:rsidR="0072273D">
        <w:rPr>
          <w:rFonts w:ascii="Tahoma" w:hAnsi="Tahoma" w:cs="Tahoma"/>
          <w:sz w:val="22"/>
          <w:szCs w:val="22"/>
          <w:lang w:val="en-GB"/>
        </w:rPr>
        <w:t>- M</w:t>
      </w:r>
      <w:r w:rsidRPr="31526CF9" w:rsidR="278D234F">
        <w:rPr>
          <w:rFonts w:ascii="Tahoma" w:hAnsi="Tahoma" w:cs="Tahoma"/>
          <w:sz w:val="22"/>
          <w:szCs w:val="22"/>
          <w:lang w:val="en-GB"/>
        </w:rPr>
        <w:t>rs Heather Spencer</w:t>
      </w:r>
    </w:p>
    <w:p w:rsidRPr="00F340AD" w:rsidR="000960DB" w:rsidP="000960DB" w:rsidRDefault="000960DB" w14:paraId="15618675" w14:textId="77777777">
      <w:pPr>
        <w:jc w:val="center"/>
        <w:rPr>
          <w:rFonts w:ascii="Tahoma" w:hAnsi="Tahoma" w:cs="Tahoma"/>
          <w:sz w:val="22"/>
          <w:szCs w:val="22"/>
          <w:lang w:val="en-GB"/>
        </w:rPr>
      </w:pPr>
      <w:r w:rsidRPr="00F340AD">
        <w:rPr>
          <w:rFonts w:ascii="Tahoma" w:hAnsi="Tahoma" w:cs="Tahoma"/>
          <w:sz w:val="22"/>
          <w:szCs w:val="22"/>
          <w:lang w:val="en-GB"/>
        </w:rPr>
        <w:t>Telephone Number 01452 300824</w:t>
      </w:r>
    </w:p>
    <w:p w:rsidRPr="00F340AD" w:rsidR="000960DB" w:rsidP="000960DB" w:rsidRDefault="000960DB" w14:paraId="648871E8" w14:textId="7B01BD4A">
      <w:pPr>
        <w:jc w:val="center"/>
        <w:rPr>
          <w:rFonts w:ascii="Tahoma" w:hAnsi="Tahoma" w:cs="Tahoma"/>
          <w:sz w:val="22"/>
          <w:szCs w:val="22"/>
          <w:lang w:val="en-GB"/>
        </w:rPr>
      </w:pPr>
      <w:r w:rsidRPr="1C797619">
        <w:rPr>
          <w:rFonts w:ascii="Tahoma" w:hAnsi="Tahoma" w:cs="Tahoma"/>
          <w:sz w:val="22"/>
          <w:szCs w:val="22"/>
          <w:lang w:val="en-GB"/>
        </w:rPr>
        <w:t xml:space="preserve">Email – </w:t>
      </w:r>
      <w:proofErr w:type="spellStart"/>
      <w:r w:rsidRPr="1C797619" w:rsidR="1D86ED6B">
        <w:rPr>
          <w:rFonts w:ascii="Tahoma" w:hAnsi="Tahoma" w:cs="Tahoma"/>
          <w:sz w:val="22"/>
          <w:szCs w:val="22"/>
          <w:lang w:val="en-GB"/>
        </w:rPr>
        <w:t>playdays</w:t>
      </w:r>
      <w:r w:rsidRPr="1C797619" w:rsidR="7622E623">
        <w:rPr>
          <w:rFonts w:ascii="Tahoma" w:hAnsi="Tahoma" w:cs="Tahoma"/>
          <w:sz w:val="22"/>
          <w:szCs w:val="22"/>
          <w:lang w:val="en-GB"/>
        </w:rPr>
        <w:t>@lpf.school</w:t>
      </w:r>
      <w:proofErr w:type="spellEnd"/>
    </w:p>
    <w:p w:rsidRPr="00F340AD" w:rsidR="000960DB" w:rsidP="000960DB" w:rsidRDefault="000960DB" w14:paraId="13471A7B" w14:textId="77777777">
      <w:pPr>
        <w:jc w:val="center"/>
        <w:rPr>
          <w:rFonts w:ascii="Tahoma" w:hAnsi="Tahoma" w:cs="Tahoma"/>
          <w:sz w:val="22"/>
          <w:szCs w:val="22"/>
          <w:lang w:val="en-GB"/>
        </w:rPr>
      </w:pPr>
      <w:r w:rsidRPr="00F340AD">
        <w:rPr>
          <w:rFonts w:ascii="Tahoma" w:hAnsi="Tahoma" w:cs="Tahoma"/>
          <w:sz w:val="22"/>
          <w:szCs w:val="22"/>
          <w:lang w:val="en-GB"/>
        </w:rPr>
        <w:t>Address - The Elms, Longlevens, Gloucester. GL2 0BS</w:t>
      </w:r>
    </w:p>
    <w:p w:rsidR="00950F4F" w:rsidP="66B38812" w:rsidRDefault="3F67A885" w14:paraId="28C1A6D9" w14:textId="4B35C6F9">
      <w:pPr>
        <w:spacing w:after="0"/>
        <w:jc w:val="center"/>
        <w:rPr>
          <w:rFonts w:ascii="Tahoma" w:hAnsi="Tahoma" w:eastAsia="Tahoma" w:cs="Tahoma"/>
          <w:b/>
          <w:bCs/>
          <w:sz w:val="28"/>
          <w:szCs w:val="28"/>
          <w:lang w:val="en-GB"/>
        </w:rPr>
      </w:pPr>
      <w:r w:rsidRPr="31526CF9" w:rsidR="3F67A885">
        <w:rPr>
          <w:rFonts w:ascii="Tahoma" w:hAnsi="Tahoma" w:eastAsia="Tahoma" w:cs="Tahoma"/>
          <w:b w:val="1"/>
          <w:bCs w:val="1"/>
          <w:sz w:val="28"/>
          <w:szCs w:val="28"/>
          <w:lang w:val="en-GB"/>
        </w:rPr>
        <w:t xml:space="preserve">Welcome to </w:t>
      </w:r>
      <w:r w:rsidRPr="31526CF9" w:rsidR="4D14647E">
        <w:rPr>
          <w:rFonts w:ascii="Tahoma" w:hAnsi="Tahoma" w:eastAsia="Tahoma" w:cs="Tahoma"/>
          <w:b w:val="1"/>
          <w:bCs w:val="1"/>
          <w:sz w:val="28"/>
          <w:szCs w:val="28"/>
          <w:lang w:val="en-GB"/>
        </w:rPr>
        <w:t>Playdays Early Years</w:t>
      </w:r>
    </w:p>
    <w:p w:rsidR="00950F4F" w:rsidP="66B38812" w:rsidRDefault="00950F4F" w14:paraId="437ACB66" w14:textId="15861E15">
      <w:pPr>
        <w:spacing w:after="0"/>
        <w:rPr>
          <w:rFonts w:ascii="Tahoma" w:hAnsi="Tahoma" w:cs="Tahoma"/>
          <w:b/>
          <w:bCs/>
          <w:sz w:val="22"/>
          <w:szCs w:val="22"/>
          <w:lang w:val="en-GB"/>
        </w:rPr>
      </w:pPr>
    </w:p>
    <w:p w:rsidR="00950F4F" w:rsidP="66B38812" w:rsidRDefault="3F67A885" w14:paraId="1815921D" w14:textId="3205A9B0">
      <w:pPr>
        <w:spacing w:after="0"/>
        <w:rPr>
          <w:rFonts w:ascii="Tahoma" w:hAnsi="Tahoma" w:cs="Tahoma"/>
          <w:sz w:val="22"/>
          <w:szCs w:val="22"/>
          <w:lang w:val="en-GB"/>
        </w:rPr>
      </w:pPr>
      <w:r w:rsidRPr="66B38812">
        <w:rPr>
          <w:rFonts w:ascii="Tahoma" w:hAnsi="Tahoma" w:cs="Tahoma"/>
          <w:sz w:val="22"/>
          <w:szCs w:val="22"/>
          <w:lang w:val="en-GB"/>
        </w:rPr>
        <w:t xml:space="preserve">Playdays </w:t>
      </w:r>
      <w:r w:rsidRPr="66B38812" w:rsidR="091BC77F">
        <w:rPr>
          <w:rFonts w:ascii="Tahoma" w:hAnsi="Tahoma" w:cs="Tahoma"/>
          <w:sz w:val="22"/>
          <w:szCs w:val="22"/>
          <w:lang w:val="en-GB"/>
        </w:rPr>
        <w:t xml:space="preserve">Early Years </w:t>
      </w:r>
      <w:r w:rsidRPr="66B38812">
        <w:rPr>
          <w:rFonts w:ascii="Tahoma" w:hAnsi="Tahoma" w:cs="Tahoma"/>
          <w:sz w:val="22"/>
          <w:szCs w:val="22"/>
          <w:lang w:val="en-GB"/>
        </w:rPr>
        <w:t>is part of the Longlevens Primary Federation (LPF.)</w:t>
      </w:r>
    </w:p>
    <w:p w:rsidR="00950F4F" w:rsidP="66B38812" w:rsidRDefault="3F67A885" w14:paraId="073CF202" w14:textId="0127DD48">
      <w:pPr>
        <w:spacing w:after="0"/>
        <w:rPr>
          <w:rFonts w:ascii="Tahoma" w:hAnsi="Tahoma" w:cs="Tahoma"/>
          <w:sz w:val="22"/>
          <w:szCs w:val="22"/>
          <w:lang w:val="en-GB"/>
        </w:rPr>
      </w:pPr>
      <w:r w:rsidRPr="66B38812">
        <w:rPr>
          <w:rFonts w:ascii="Tahoma" w:hAnsi="Tahoma" w:cs="Tahoma"/>
          <w:sz w:val="22"/>
          <w:szCs w:val="22"/>
          <w:lang w:val="en-GB"/>
        </w:rPr>
        <w:t xml:space="preserve">We aim to create a happy, stable and stimulating environment where children, parents, carers and visitors feel welcomed and valued as members of the Hub community. </w:t>
      </w:r>
      <w:r w:rsidRPr="66B38812" w:rsidR="72BA3267">
        <w:rPr>
          <w:rFonts w:ascii="Tahoma" w:hAnsi="Tahoma" w:cs="Tahoma"/>
          <w:sz w:val="22"/>
          <w:szCs w:val="22"/>
          <w:lang w:val="en-GB"/>
        </w:rPr>
        <w:t>Our 3 key drivers that sit at the heart of all we do across the federation are:</w:t>
      </w:r>
    </w:p>
    <w:p w:rsidR="00950F4F" w:rsidP="66B38812" w:rsidRDefault="00950F4F" w14:paraId="05C728B8" w14:textId="4ACFE332">
      <w:pPr>
        <w:spacing w:after="0"/>
        <w:rPr>
          <w:rFonts w:ascii="Tahoma" w:hAnsi="Tahoma" w:cs="Tahoma"/>
          <w:sz w:val="22"/>
          <w:szCs w:val="22"/>
          <w:lang w:val="en-GB"/>
        </w:rPr>
      </w:pPr>
    </w:p>
    <w:p w:rsidR="00950F4F" w:rsidP="66B38812" w:rsidRDefault="72BA3267" w14:paraId="7B0AD667" w14:textId="2F6010EB">
      <w:pPr>
        <w:spacing w:after="0"/>
        <w:jc w:val="center"/>
        <w:rPr>
          <w:rFonts w:ascii="Tahoma" w:hAnsi="Tahoma" w:cs="Tahoma"/>
          <w:color w:val="4F6228" w:themeColor="accent3" w:themeShade="80"/>
          <w:sz w:val="22"/>
          <w:szCs w:val="22"/>
          <w:lang w:val="en-GB"/>
        </w:rPr>
      </w:pPr>
      <w:r w:rsidRPr="66B38812">
        <w:rPr>
          <w:rFonts w:ascii="Tahoma" w:hAnsi="Tahoma" w:cs="Tahoma"/>
          <w:color w:val="4F6228" w:themeColor="accent3" w:themeShade="80"/>
          <w:sz w:val="22"/>
          <w:szCs w:val="22"/>
          <w:lang w:val="en-GB"/>
        </w:rPr>
        <w:t>Child-centred  -  Enriching  -  Community</w:t>
      </w:r>
    </w:p>
    <w:p w:rsidR="00950F4F" w:rsidP="66B38812" w:rsidRDefault="00950F4F" w14:paraId="4880CA6F" w14:textId="3627490B">
      <w:pPr>
        <w:spacing w:after="0"/>
        <w:rPr>
          <w:rFonts w:ascii="Tahoma" w:hAnsi="Tahoma" w:cs="Tahoma"/>
          <w:sz w:val="22"/>
          <w:szCs w:val="22"/>
          <w:lang w:val="en-GB"/>
        </w:rPr>
      </w:pPr>
    </w:p>
    <w:p w:rsidR="00950F4F" w:rsidP="66B38812" w:rsidRDefault="3F67A885" w14:paraId="640B47E6" w14:textId="0A1914F8">
      <w:pPr>
        <w:spacing w:after="0"/>
        <w:rPr>
          <w:rFonts w:ascii="Tahoma" w:hAnsi="Tahoma" w:cs="Tahoma"/>
          <w:sz w:val="22"/>
          <w:szCs w:val="22"/>
          <w:lang w:val="en-GB"/>
        </w:rPr>
      </w:pPr>
      <w:r w:rsidRPr="66B38812">
        <w:rPr>
          <w:rFonts w:ascii="Tahoma" w:hAnsi="Tahoma" w:cs="Tahoma"/>
          <w:sz w:val="22"/>
          <w:szCs w:val="22"/>
          <w:lang w:val="en-GB"/>
        </w:rPr>
        <w:t>We endeavour to ensure all of our children develop emotionally, physically and socially.</w:t>
      </w:r>
      <w:r w:rsidRPr="66B38812" w:rsidR="77DC7091">
        <w:rPr>
          <w:rFonts w:ascii="Tahoma" w:hAnsi="Tahoma" w:cs="Tahoma"/>
          <w:sz w:val="22"/>
          <w:szCs w:val="22"/>
          <w:lang w:val="en-GB"/>
        </w:rPr>
        <w:t xml:space="preserve">  Your child will take part in a variety of activities that supports their interests and develops their learning through play.</w:t>
      </w:r>
    </w:p>
    <w:p w:rsidR="00950F4F" w:rsidP="66B38812" w:rsidRDefault="00950F4F" w14:paraId="45E0DD9E" w14:textId="41CD3AF5">
      <w:pPr>
        <w:spacing w:after="0"/>
        <w:rPr>
          <w:rFonts w:ascii="Tahoma" w:hAnsi="Tahoma" w:cs="Tahoma"/>
          <w:sz w:val="22"/>
          <w:szCs w:val="22"/>
          <w:lang w:val="en-GB"/>
        </w:rPr>
      </w:pPr>
    </w:p>
    <w:p w:rsidR="00950F4F" w:rsidP="3EADA13D" w:rsidRDefault="77DC7091" w14:paraId="679A1113" w14:textId="329E35C8">
      <w:pPr>
        <w:spacing w:after="0"/>
        <w:rPr>
          <w:rFonts w:ascii="Tahoma" w:hAnsi="Tahoma" w:cs="Tahoma"/>
          <w:sz w:val="22"/>
          <w:szCs w:val="22"/>
        </w:rPr>
      </w:pPr>
      <w:r w:rsidRPr="3EADA13D">
        <w:rPr>
          <w:rFonts w:ascii="Tahoma" w:hAnsi="Tahoma" w:cs="Tahoma"/>
          <w:sz w:val="22"/>
          <w:szCs w:val="22"/>
        </w:rPr>
        <w:t>The role of parent(s)/carers is key to a child’s development.  We will work in partnership with you to share your child’s achievements and support them every step of the way.</w:t>
      </w:r>
    </w:p>
    <w:p w:rsidR="00950F4F" w:rsidP="66B38812" w:rsidRDefault="00950F4F" w14:paraId="7A6D5087" w14:textId="691A6BB6">
      <w:pPr>
        <w:spacing w:after="0"/>
        <w:rPr>
          <w:rFonts w:ascii="Tahoma" w:hAnsi="Tahoma" w:cs="Tahoma"/>
          <w:sz w:val="22"/>
          <w:szCs w:val="22"/>
          <w:lang w:val="en-GB"/>
        </w:rPr>
      </w:pPr>
    </w:p>
    <w:p w:rsidR="00950F4F" w:rsidP="3EADA13D" w:rsidRDefault="77DC7091" w14:paraId="20B5B3FD" w14:textId="4E22B55E">
      <w:pPr>
        <w:spacing w:after="0"/>
        <w:rPr>
          <w:rFonts w:ascii="Tahoma" w:hAnsi="Tahoma" w:cs="Tahoma"/>
          <w:sz w:val="22"/>
          <w:szCs w:val="22"/>
        </w:rPr>
      </w:pPr>
      <w:r w:rsidRPr="3EADA13D">
        <w:rPr>
          <w:rFonts w:ascii="Tahoma" w:hAnsi="Tahoma" w:cs="Tahoma"/>
          <w:sz w:val="22"/>
          <w:szCs w:val="22"/>
        </w:rPr>
        <w:t xml:space="preserve"> Your child will be assigned a key person who will tailor the provision we offer to meet the needs of your child so they make progress.  The key person will liaise with you to share information about your child’s day and will help you engage with other agencies if your child needs more support.  </w:t>
      </w:r>
    </w:p>
    <w:p w:rsidR="00950F4F" w:rsidP="66B38812" w:rsidRDefault="77DC7091" w14:paraId="2545B100" w14:textId="3782A91C">
      <w:pPr>
        <w:spacing w:after="0"/>
      </w:pPr>
      <w:r w:rsidRPr="66B38812">
        <w:rPr>
          <w:rFonts w:ascii="Tahoma" w:hAnsi="Tahoma" w:cs="Tahoma"/>
          <w:sz w:val="22"/>
          <w:szCs w:val="22"/>
          <w:lang w:val="en-GB"/>
        </w:rPr>
        <w:t>This information pack is provided to answer many of the questions you may have about Playdays Early Years routines and the sorts of things your child may experience with us.  Please do not hesitate to contact us if you have any further questions.</w:t>
      </w:r>
    </w:p>
    <w:p w:rsidR="00950F4F" w:rsidP="66B38812" w:rsidRDefault="00950F4F" w14:paraId="0E7B4B6B" w14:textId="77777777">
      <w:pPr>
        <w:spacing w:after="0"/>
        <w:rPr>
          <w:rFonts w:ascii="Tahoma" w:hAnsi="Tahoma" w:cs="Tahoma"/>
          <w:sz w:val="22"/>
          <w:szCs w:val="22"/>
          <w:lang w:val="en-GB"/>
        </w:rPr>
      </w:pPr>
    </w:p>
    <w:p w:rsidR="00950F4F" w:rsidP="66B38812" w:rsidRDefault="3F67A885" w14:paraId="21A12B28" w14:textId="52BBDA33">
      <w:pPr>
        <w:spacing w:after="0"/>
        <w:rPr>
          <w:rFonts w:ascii="Tahoma" w:hAnsi="Tahoma" w:cs="Tahoma"/>
          <w:sz w:val="22"/>
          <w:szCs w:val="22"/>
          <w:lang w:val="en-GB"/>
        </w:rPr>
      </w:pPr>
      <w:r w:rsidRPr="66B38812">
        <w:rPr>
          <w:rFonts w:ascii="Tahoma" w:hAnsi="Tahoma" w:cs="Tahoma"/>
          <w:sz w:val="22"/>
          <w:szCs w:val="22"/>
          <w:lang w:val="en-GB"/>
        </w:rPr>
        <w:t xml:space="preserve">Playdays Early Years is governed by Longlevens Infant School. </w:t>
      </w:r>
    </w:p>
    <w:p w:rsidR="00950F4F" w:rsidP="00911089" w:rsidRDefault="00950F4F" w14:paraId="08CE6F91" w14:textId="2735A7BF">
      <w:pPr>
        <w:spacing w:after="0"/>
        <w:jc w:val="center"/>
        <w:rPr>
          <w:rFonts w:ascii="Comic Sans MS" w:hAnsi="Comic Sans MS" w:cs="Arial"/>
          <w:sz w:val="22"/>
          <w:szCs w:val="22"/>
          <w:u w:val="single"/>
          <w:lang w:val="en-GB"/>
        </w:rPr>
      </w:pPr>
    </w:p>
    <w:p w:rsidR="00950F4F" w:rsidP="66B38812" w:rsidRDefault="4A0B6273" w14:paraId="47662EFB" w14:textId="77777777">
      <w:pPr>
        <w:spacing w:after="0"/>
        <w:rPr>
          <w:rFonts w:ascii="Tahoma" w:hAnsi="Tahoma" w:cs="Tahoma"/>
          <w:b/>
          <w:bCs/>
          <w:sz w:val="22"/>
          <w:szCs w:val="22"/>
          <w:u w:val="single"/>
          <w:lang w:val="en-GB"/>
        </w:rPr>
      </w:pPr>
      <w:r w:rsidRPr="66B38812">
        <w:rPr>
          <w:rFonts w:ascii="Tahoma" w:hAnsi="Tahoma" w:cs="Tahoma"/>
          <w:b/>
          <w:bCs/>
          <w:sz w:val="22"/>
          <w:szCs w:val="22"/>
          <w:u w:val="single"/>
          <w:lang w:val="en-GB"/>
        </w:rPr>
        <w:t>Ofsted</w:t>
      </w:r>
    </w:p>
    <w:p w:rsidR="00950F4F" w:rsidP="66B38812" w:rsidRDefault="4A0B6273" w14:paraId="62B24E56" w14:textId="5F28ABC9">
      <w:pPr>
        <w:spacing w:after="0"/>
        <w:rPr>
          <w:rFonts w:ascii="Tahoma" w:hAnsi="Tahoma" w:cs="Tahoma"/>
          <w:sz w:val="22"/>
          <w:szCs w:val="22"/>
          <w:lang w:val="en-GB"/>
        </w:rPr>
      </w:pPr>
      <w:r w:rsidRPr="66B38812">
        <w:rPr>
          <w:rFonts w:ascii="Tahoma" w:hAnsi="Tahoma" w:cs="Tahoma"/>
          <w:sz w:val="22"/>
          <w:szCs w:val="22"/>
          <w:lang w:val="en-GB"/>
        </w:rPr>
        <w:t>Playdays is registered as part of Longlevens Infant School.</w:t>
      </w:r>
    </w:p>
    <w:p w:rsidR="00950F4F" w:rsidP="66B38812" w:rsidRDefault="4A0B6273" w14:paraId="6B14F4C7" w14:textId="45D4A1A0">
      <w:pPr>
        <w:spacing w:after="0"/>
        <w:rPr>
          <w:rFonts w:ascii="Tahoma" w:hAnsi="Tahoma" w:cs="Tahoma"/>
          <w:sz w:val="22"/>
          <w:szCs w:val="22"/>
        </w:rPr>
      </w:pPr>
      <w:r w:rsidRPr="66B38812">
        <w:rPr>
          <w:rFonts w:ascii="Tahoma" w:hAnsi="Tahoma" w:cs="Tahoma"/>
          <w:sz w:val="22"/>
          <w:szCs w:val="22"/>
        </w:rPr>
        <w:t xml:space="preserve">Our most recent inspection was awarded ‘good’ in all areas (March 2024).  </w:t>
      </w:r>
    </w:p>
    <w:p w:rsidR="00950F4F" w:rsidP="66B38812" w:rsidRDefault="00950F4F" w14:paraId="03D56D10" w14:textId="1B8E5F8B">
      <w:pPr>
        <w:spacing w:after="0"/>
        <w:jc w:val="center"/>
        <w:rPr>
          <w:rFonts w:ascii="Comic Sans MS" w:hAnsi="Comic Sans MS" w:cs="Arial"/>
          <w:sz w:val="22"/>
          <w:szCs w:val="22"/>
          <w:u w:val="single"/>
          <w:lang w:val="en-GB"/>
        </w:rPr>
      </w:pPr>
    </w:p>
    <w:p w:rsidR="00950F4F" w:rsidP="66B38812" w:rsidRDefault="00950F4F" w14:paraId="179D710C" w14:textId="406DAA5F">
      <w:pPr>
        <w:spacing w:after="0"/>
        <w:rPr>
          <w:rFonts w:ascii="Tahoma" w:hAnsi="Tahoma" w:cs="Tahoma"/>
          <w:b/>
          <w:bCs/>
          <w:sz w:val="22"/>
          <w:szCs w:val="22"/>
          <w:u w:val="single"/>
          <w:lang w:val="en-GB"/>
        </w:rPr>
      </w:pPr>
    </w:p>
    <w:p w:rsidR="0090297D" w:rsidP="66B38812" w:rsidRDefault="0090297D" w14:paraId="0FCD3CF2" w14:textId="77777777">
      <w:pPr>
        <w:spacing w:after="0"/>
        <w:rPr>
          <w:rFonts w:ascii="Tahoma" w:hAnsi="Tahoma" w:cs="Tahoma"/>
          <w:b w:val="1"/>
          <w:bCs w:val="1"/>
          <w:sz w:val="22"/>
          <w:szCs w:val="22"/>
          <w:u w:val="single"/>
          <w:lang w:val="en-GB"/>
        </w:rPr>
      </w:pPr>
    </w:p>
    <w:p w:rsidR="31526CF9" w:rsidP="31526CF9" w:rsidRDefault="31526CF9" w14:paraId="49C38E6C" w14:textId="45FCDA14">
      <w:pPr>
        <w:spacing w:after="0"/>
        <w:rPr>
          <w:rFonts w:ascii="Tahoma" w:hAnsi="Tahoma" w:cs="Tahoma"/>
          <w:b w:val="1"/>
          <w:bCs w:val="1"/>
          <w:sz w:val="22"/>
          <w:szCs w:val="22"/>
          <w:u w:val="single"/>
          <w:lang w:val="en-GB"/>
        </w:rPr>
      </w:pPr>
    </w:p>
    <w:p w:rsidR="0090297D" w:rsidP="66B38812" w:rsidRDefault="0090297D" w14:paraId="723EE227" w14:textId="77777777">
      <w:pPr>
        <w:spacing w:after="0"/>
        <w:rPr>
          <w:rFonts w:ascii="Tahoma" w:hAnsi="Tahoma" w:cs="Tahoma"/>
          <w:b/>
          <w:bCs/>
          <w:sz w:val="22"/>
          <w:szCs w:val="22"/>
          <w:u w:val="single"/>
          <w:lang w:val="en-GB"/>
        </w:rPr>
      </w:pPr>
    </w:p>
    <w:p w:rsidR="00950F4F" w:rsidP="66B38812" w:rsidRDefault="6958F587" w14:paraId="4935795D" w14:textId="77777777">
      <w:pPr>
        <w:spacing w:after="0"/>
        <w:rPr>
          <w:rFonts w:ascii="Tahoma" w:hAnsi="Tahoma" w:cs="Tahoma"/>
          <w:sz w:val="22"/>
          <w:szCs w:val="22"/>
          <w:u w:val="single"/>
          <w:lang w:val="en-GB"/>
        </w:rPr>
      </w:pPr>
      <w:r w:rsidRPr="66B38812">
        <w:rPr>
          <w:rFonts w:ascii="Tahoma" w:hAnsi="Tahoma" w:cs="Tahoma"/>
          <w:b/>
          <w:bCs/>
          <w:sz w:val="22"/>
          <w:szCs w:val="22"/>
          <w:u w:val="single"/>
          <w:lang w:val="en-GB"/>
        </w:rPr>
        <w:t>Staff</w:t>
      </w:r>
    </w:p>
    <w:p w:rsidR="00950F4F" w:rsidP="66B38812" w:rsidRDefault="6958F587" w14:paraId="6FEC8E7F" w14:textId="05D53931">
      <w:pPr>
        <w:pStyle w:val="ListParagraph"/>
        <w:numPr>
          <w:ilvl w:val="0"/>
          <w:numId w:val="9"/>
        </w:numPr>
        <w:spacing w:after="0"/>
        <w:rPr>
          <w:rFonts w:ascii="Tahoma" w:hAnsi="Tahoma" w:cs="Tahoma"/>
          <w:sz w:val="22"/>
          <w:szCs w:val="22"/>
          <w:lang w:val="en-GB"/>
        </w:rPr>
      </w:pPr>
      <w:r w:rsidRPr="1C797619">
        <w:rPr>
          <w:rFonts w:ascii="Tahoma" w:hAnsi="Tahoma" w:cs="Tahoma"/>
          <w:sz w:val="22"/>
          <w:szCs w:val="22"/>
          <w:lang w:val="en-GB"/>
        </w:rPr>
        <w:t>Kerry Cunningham</w:t>
      </w:r>
      <w:r w:rsidR="00950F4F">
        <w:tab/>
      </w:r>
      <w:r w:rsidR="00950F4F">
        <w:tab/>
      </w:r>
      <w:r w:rsidRPr="0090297D">
        <w:rPr>
          <w:rFonts w:ascii="Tahoma" w:hAnsi="Tahoma" w:cs="Tahoma"/>
          <w:sz w:val="20"/>
          <w:szCs w:val="20"/>
          <w:lang w:val="en-GB"/>
        </w:rPr>
        <w:t xml:space="preserve">-Executive Head of Longlevens </w:t>
      </w:r>
      <w:r w:rsidRPr="0090297D" w:rsidR="404C9DDE">
        <w:rPr>
          <w:rFonts w:ascii="Tahoma" w:hAnsi="Tahoma" w:cs="Tahoma"/>
          <w:sz w:val="20"/>
          <w:szCs w:val="20"/>
          <w:lang w:val="en-GB"/>
        </w:rPr>
        <w:t>Primary Federation</w:t>
      </w:r>
    </w:p>
    <w:p w:rsidR="00950F4F" w:rsidP="66B38812" w:rsidRDefault="6958F587" w14:paraId="720448ED" w14:textId="38475C34">
      <w:pPr>
        <w:pStyle w:val="ListParagraph"/>
        <w:numPr>
          <w:ilvl w:val="0"/>
          <w:numId w:val="9"/>
        </w:numPr>
        <w:spacing w:after="0"/>
        <w:rPr>
          <w:rFonts w:ascii="Tahoma" w:hAnsi="Tahoma" w:cs="Tahoma"/>
          <w:sz w:val="22"/>
          <w:szCs w:val="22"/>
          <w:lang w:val="en-GB"/>
        </w:rPr>
      </w:pPr>
      <w:r w:rsidRPr="1C797619">
        <w:rPr>
          <w:rFonts w:ascii="Tahoma" w:hAnsi="Tahoma" w:cs="Tahoma"/>
          <w:sz w:val="22"/>
          <w:szCs w:val="22"/>
          <w:lang w:val="en-GB"/>
        </w:rPr>
        <w:t>Scott Wellington</w:t>
      </w:r>
      <w:r w:rsidR="00950F4F">
        <w:tab/>
      </w:r>
      <w:r w:rsidR="00950F4F">
        <w:tab/>
      </w:r>
      <w:r w:rsidRPr="1C797619">
        <w:rPr>
          <w:rFonts w:ascii="Tahoma" w:hAnsi="Tahoma" w:cs="Tahoma"/>
          <w:sz w:val="22"/>
          <w:szCs w:val="22"/>
          <w:lang w:val="en-GB"/>
        </w:rPr>
        <w:t xml:space="preserve">-Head of </w:t>
      </w:r>
      <w:r w:rsidRPr="1C797619" w:rsidR="61565E90">
        <w:rPr>
          <w:rFonts w:ascii="Tahoma" w:hAnsi="Tahoma" w:cs="Tahoma"/>
          <w:sz w:val="22"/>
          <w:szCs w:val="22"/>
          <w:lang w:val="en-GB"/>
        </w:rPr>
        <w:t>School-</w:t>
      </w:r>
      <w:r w:rsidRPr="1C797619">
        <w:rPr>
          <w:rFonts w:ascii="Tahoma" w:hAnsi="Tahoma" w:cs="Tahoma"/>
          <w:sz w:val="22"/>
          <w:szCs w:val="22"/>
          <w:lang w:val="en-GB"/>
        </w:rPr>
        <w:t>Longlevens Infant</w:t>
      </w:r>
      <w:r w:rsidRPr="1C797619" w:rsidR="7B294AA6">
        <w:rPr>
          <w:rFonts w:ascii="Tahoma" w:hAnsi="Tahoma" w:cs="Tahoma"/>
          <w:sz w:val="22"/>
          <w:szCs w:val="22"/>
          <w:lang w:val="en-GB"/>
        </w:rPr>
        <w:t>s</w:t>
      </w:r>
    </w:p>
    <w:p w:rsidRPr="0051084B" w:rsidR="00950F4F" w:rsidP="66B38812" w:rsidRDefault="6958F587" w14:paraId="04E696D2" w14:textId="6F680221">
      <w:pPr>
        <w:pStyle w:val="ListParagraph"/>
        <w:numPr>
          <w:ilvl w:val="0"/>
          <w:numId w:val="9"/>
        </w:numPr>
        <w:spacing w:after="0"/>
        <w:rPr>
          <w:rFonts w:ascii="Tahoma" w:hAnsi="Tahoma" w:cs="Tahoma"/>
          <w:sz w:val="22"/>
          <w:szCs w:val="22"/>
          <w:lang w:val="en-GB"/>
        </w:rPr>
      </w:pPr>
      <w:r w:rsidRPr="1C797619">
        <w:rPr>
          <w:rFonts w:ascii="Tahoma" w:hAnsi="Tahoma" w:cs="Tahoma"/>
          <w:sz w:val="22"/>
          <w:szCs w:val="22"/>
          <w:lang w:val="en-GB"/>
        </w:rPr>
        <w:t>Becky Davis</w:t>
      </w:r>
      <w:r w:rsidR="00950F4F">
        <w:tab/>
      </w:r>
      <w:r w:rsidR="00950F4F">
        <w:tab/>
      </w:r>
      <w:r w:rsidRPr="1C797619">
        <w:rPr>
          <w:rFonts w:ascii="Tahoma" w:hAnsi="Tahoma" w:cs="Tahoma"/>
          <w:sz w:val="22"/>
          <w:szCs w:val="22"/>
          <w:lang w:val="en-GB"/>
        </w:rPr>
        <w:t>- EYFS Lead/ LIS Assistant Head</w:t>
      </w:r>
      <w:r w:rsidRPr="1C797619" w:rsidR="415C9377">
        <w:rPr>
          <w:rFonts w:ascii="Tahoma" w:hAnsi="Tahoma" w:cs="Tahoma"/>
          <w:sz w:val="22"/>
          <w:szCs w:val="22"/>
          <w:lang w:val="en-GB"/>
        </w:rPr>
        <w:t xml:space="preserve"> of School</w:t>
      </w:r>
      <w:r w:rsidR="00950F4F">
        <w:tab/>
      </w:r>
    </w:p>
    <w:p w:rsidR="0051084B" w:rsidP="0051084B" w:rsidRDefault="0051084B" w14:paraId="35B30F7E" w14:textId="77777777">
      <w:pPr>
        <w:pStyle w:val="ListParagraph"/>
        <w:spacing w:after="0"/>
        <w:ind w:left="360"/>
        <w:rPr>
          <w:rFonts w:ascii="Tahoma" w:hAnsi="Tahoma" w:cs="Tahoma"/>
          <w:sz w:val="22"/>
          <w:szCs w:val="22"/>
          <w:lang w:val="en-GB"/>
        </w:rPr>
      </w:pPr>
    </w:p>
    <w:p w:rsidRPr="00982684" w:rsidR="00950F4F" w:rsidP="00982684" w:rsidRDefault="630FE490" w14:paraId="1A0C963F" w14:textId="2DB61A7A">
      <w:pPr>
        <w:pStyle w:val="ListParagraph"/>
        <w:numPr>
          <w:ilvl w:val="0"/>
          <w:numId w:val="9"/>
        </w:numPr>
        <w:spacing w:after="0"/>
        <w:rPr>
          <w:rFonts w:ascii="Tahoma" w:hAnsi="Tahoma" w:cs="Tahoma"/>
          <w:sz w:val="22"/>
          <w:szCs w:val="22"/>
          <w:lang w:val="en-GB"/>
        </w:rPr>
      </w:pPr>
      <w:r w:rsidRPr="31526CF9" w:rsidR="04C62FDB">
        <w:rPr>
          <w:rFonts w:ascii="Tahoma" w:hAnsi="Tahoma" w:cs="Tahoma"/>
          <w:sz w:val="22"/>
          <w:szCs w:val="22"/>
          <w:lang w:val="en-GB"/>
        </w:rPr>
        <w:t>Heather Spencer</w:t>
      </w:r>
      <w:r>
        <w:tab/>
      </w:r>
      <w:r>
        <w:tab/>
      </w:r>
      <w:r w:rsidRPr="31526CF9" w:rsidR="6958F587">
        <w:rPr>
          <w:rFonts w:ascii="Tahoma" w:hAnsi="Tahoma" w:cs="Tahoma"/>
          <w:sz w:val="22"/>
          <w:szCs w:val="22"/>
          <w:lang w:val="en-GB"/>
        </w:rPr>
        <w:t xml:space="preserve">- </w:t>
      </w:r>
      <w:r w:rsidRPr="31526CF9" w:rsidR="5D869898">
        <w:rPr>
          <w:rFonts w:ascii="Tahoma" w:hAnsi="Tahoma" w:cs="Tahoma"/>
          <w:sz w:val="22"/>
          <w:szCs w:val="22"/>
          <w:lang w:val="en-GB"/>
        </w:rPr>
        <w:t xml:space="preserve">Acting </w:t>
      </w:r>
      <w:r w:rsidRPr="31526CF9" w:rsidR="6958F587">
        <w:rPr>
          <w:rFonts w:ascii="Tahoma" w:hAnsi="Tahoma" w:cs="Tahoma"/>
          <w:sz w:val="22"/>
          <w:szCs w:val="22"/>
          <w:lang w:val="en-GB"/>
        </w:rPr>
        <w:t xml:space="preserve">Manager &amp; </w:t>
      </w:r>
      <w:r w:rsidRPr="31526CF9" w:rsidR="3EB6FD31">
        <w:rPr>
          <w:rFonts w:ascii="Tahoma" w:hAnsi="Tahoma" w:cs="Tahoma"/>
          <w:sz w:val="22"/>
          <w:szCs w:val="22"/>
          <w:lang w:val="en-GB"/>
        </w:rPr>
        <w:t>Cubs 2-3</w:t>
      </w:r>
      <w:r w:rsidRPr="31526CF9" w:rsidR="2DF076B7">
        <w:rPr>
          <w:rFonts w:ascii="Tahoma" w:hAnsi="Tahoma" w:cs="Tahoma"/>
          <w:sz w:val="22"/>
          <w:szCs w:val="22"/>
          <w:lang w:val="en-GB"/>
        </w:rPr>
        <w:t>s Room Lead</w:t>
      </w:r>
    </w:p>
    <w:p w:rsidRPr="00982684" w:rsidR="00950F4F" w:rsidP="00982684" w:rsidRDefault="630FE490" w14:paraId="41B59721" w14:textId="2D8FDA91">
      <w:pPr>
        <w:pStyle w:val="ListParagraph"/>
        <w:numPr>
          <w:ilvl w:val="0"/>
          <w:numId w:val="9"/>
        </w:numPr>
        <w:spacing w:after="0"/>
        <w:rPr>
          <w:rFonts w:ascii="Tahoma" w:hAnsi="Tahoma" w:cs="Tahoma"/>
          <w:sz w:val="22"/>
          <w:szCs w:val="22"/>
          <w:lang w:val="en-GB"/>
        </w:rPr>
      </w:pPr>
      <w:r w:rsidRPr="31526CF9" w:rsidR="630FE490">
        <w:rPr>
          <w:rFonts w:ascii="Tahoma" w:hAnsi="Tahoma" w:cs="Tahoma"/>
          <w:sz w:val="22"/>
          <w:szCs w:val="22"/>
          <w:lang w:val="en-GB"/>
        </w:rPr>
        <w:t xml:space="preserve">- </w:t>
      </w:r>
      <w:r w:rsidRPr="31526CF9" w:rsidR="00E0C983">
        <w:rPr>
          <w:rFonts w:ascii="Tahoma" w:hAnsi="Tahoma" w:cs="Tahoma"/>
          <w:sz w:val="22"/>
          <w:szCs w:val="22"/>
          <w:lang w:val="en-GB"/>
        </w:rPr>
        <w:t xml:space="preserve">Pre-School </w:t>
      </w:r>
      <w:r w:rsidRPr="31526CF9" w:rsidR="630FE490">
        <w:rPr>
          <w:rFonts w:ascii="Tahoma" w:hAnsi="Tahoma" w:cs="Tahoma"/>
          <w:sz w:val="22"/>
          <w:szCs w:val="22"/>
          <w:lang w:val="en-GB"/>
        </w:rPr>
        <w:t xml:space="preserve">Room </w:t>
      </w:r>
      <w:r w:rsidRPr="31526CF9" w:rsidR="630FE490">
        <w:rPr>
          <w:rFonts w:ascii="Tahoma" w:hAnsi="Tahoma" w:cs="Tahoma"/>
          <w:sz w:val="22"/>
          <w:szCs w:val="22"/>
          <w:lang w:val="en-GB"/>
        </w:rPr>
        <w:t>Lead</w:t>
      </w:r>
      <w:r w:rsidRPr="31526CF9" w:rsidR="6BFDFE26">
        <w:rPr>
          <w:rFonts w:ascii="Tahoma" w:hAnsi="Tahoma" w:cs="Tahoma"/>
          <w:sz w:val="22"/>
          <w:szCs w:val="22"/>
          <w:lang w:val="en-GB"/>
        </w:rPr>
        <w:t xml:space="preserve"> (maternity cover)</w:t>
      </w:r>
      <w:r w:rsidRPr="31526CF9" w:rsidR="630FE490">
        <w:rPr>
          <w:rFonts w:ascii="Tahoma" w:hAnsi="Tahoma" w:cs="Tahoma"/>
          <w:sz w:val="22"/>
          <w:szCs w:val="22"/>
          <w:lang w:val="en-GB"/>
        </w:rPr>
        <w:t xml:space="preserve"> </w:t>
      </w:r>
      <w:r w:rsidRPr="31526CF9" w:rsidR="6958F587">
        <w:rPr>
          <w:rFonts w:ascii="Tahoma" w:hAnsi="Tahoma" w:cs="Tahoma"/>
          <w:sz w:val="22"/>
          <w:szCs w:val="22"/>
          <w:lang w:val="en-GB"/>
        </w:rPr>
        <w:t xml:space="preserve">                                  </w:t>
      </w:r>
    </w:p>
    <w:p w:rsidR="45FD867D" w:rsidP="3DEDECF2" w:rsidRDefault="45FD867D" w14:paraId="1AF5F601" w14:textId="0C47754B">
      <w:pPr>
        <w:pStyle w:val="ListParagraph"/>
        <w:numPr>
          <w:ilvl w:val="0"/>
          <w:numId w:val="9"/>
        </w:numPr>
        <w:spacing w:after="0"/>
        <w:rPr>
          <w:rFonts w:ascii="Tahoma" w:hAnsi="Tahoma" w:cs="Tahoma"/>
          <w:sz w:val="22"/>
          <w:szCs w:val="22"/>
          <w:lang w:val="en-GB"/>
        </w:rPr>
      </w:pPr>
      <w:r w:rsidRPr="1C797619">
        <w:rPr>
          <w:rFonts w:ascii="Tahoma" w:hAnsi="Tahoma" w:cs="Tahoma"/>
          <w:sz w:val="22"/>
          <w:szCs w:val="22"/>
        </w:rPr>
        <w:t>Danijela Drobn</w:t>
      </w:r>
      <w:r w:rsidRPr="1C797619" w:rsidR="7860DB42">
        <w:rPr>
          <w:rFonts w:ascii="Tahoma" w:hAnsi="Tahoma" w:cs="Tahoma"/>
          <w:sz w:val="22"/>
          <w:szCs w:val="22"/>
        </w:rPr>
        <w:t>j</w:t>
      </w:r>
      <w:r w:rsidRPr="1C797619">
        <w:rPr>
          <w:rFonts w:ascii="Tahoma" w:hAnsi="Tahoma" w:cs="Tahoma"/>
          <w:sz w:val="22"/>
          <w:szCs w:val="22"/>
        </w:rPr>
        <w:t>ak</w:t>
      </w:r>
      <w:r>
        <w:tab/>
      </w:r>
      <w:r>
        <w:tab/>
      </w:r>
      <w:r w:rsidRPr="1C797619">
        <w:rPr>
          <w:rFonts w:ascii="Tahoma" w:hAnsi="Tahoma" w:cs="Tahoma"/>
          <w:sz w:val="22"/>
          <w:szCs w:val="22"/>
          <w:lang w:val="en-GB"/>
        </w:rPr>
        <w:t xml:space="preserve">- Early Years Practitioner </w:t>
      </w:r>
    </w:p>
    <w:p w:rsidR="00950F4F" w:rsidP="66B38812" w:rsidRDefault="6958F587" w14:paraId="6E2DEF66" w14:textId="1700C63E">
      <w:pPr>
        <w:pStyle w:val="ListParagraph"/>
        <w:numPr>
          <w:ilvl w:val="0"/>
          <w:numId w:val="9"/>
        </w:numPr>
        <w:spacing w:after="0"/>
        <w:rPr>
          <w:rFonts w:ascii="Tahoma" w:hAnsi="Tahoma" w:cs="Tahoma"/>
          <w:sz w:val="22"/>
          <w:szCs w:val="22"/>
          <w:lang w:val="en-GB"/>
        </w:rPr>
      </w:pPr>
      <w:r w:rsidRPr="3DEDECF2">
        <w:rPr>
          <w:rFonts w:ascii="Tahoma" w:hAnsi="Tahoma" w:cs="Tahoma"/>
          <w:sz w:val="22"/>
          <w:szCs w:val="22"/>
          <w:lang w:val="en-GB"/>
        </w:rPr>
        <w:t>Helen Payne</w:t>
      </w:r>
      <w:r w:rsidR="00950F4F">
        <w:tab/>
      </w:r>
      <w:r w:rsidR="00950F4F">
        <w:tab/>
      </w:r>
      <w:r w:rsidRPr="3DEDECF2">
        <w:rPr>
          <w:rFonts w:ascii="Tahoma" w:hAnsi="Tahoma" w:cs="Tahoma"/>
          <w:sz w:val="22"/>
          <w:szCs w:val="22"/>
          <w:lang w:val="en-GB"/>
        </w:rPr>
        <w:t>- Early Years Practitioner</w:t>
      </w:r>
    </w:p>
    <w:p w:rsidR="00950F4F" w:rsidP="66B38812" w:rsidRDefault="6958F587" w14:paraId="4E549311" w14:textId="55AFE818">
      <w:pPr>
        <w:pStyle w:val="ListParagraph"/>
        <w:numPr>
          <w:ilvl w:val="0"/>
          <w:numId w:val="9"/>
        </w:numPr>
        <w:spacing w:after="0"/>
        <w:rPr>
          <w:rFonts w:ascii="Tahoma" w:hAnsi="Tahoma" w:cs="Tahoma"/>
          <w:sz w:val="22"/>
          <w:szCs w:val="22"/>
          <w:lang w:val="en-GB"/>
        </w:rPr>
      </w:pPr>
      <w:r w:rsidRPr="3DEDECF2">
        <w:rPr>
          <w:rFonts w:ascii="Tahoma" w:hAnsi="Tahoma" w:cs="Tahoma"/>
          <w:sz w:val="22"/>
          <w:szCs w:val="22"/>
          <w:lang w:val="en-GB"/>
        </w:rPr>
        <w:t>Lucy Sly</w:t>
      </w:r>
      <w:r w:rsidR="00950F4F">
        <w:tab/>
      </w:r>
      <w:r w:rsidR="00950F4F">
        <w:tab/>
      </w:r>
      <w:r w:rsidR="00950F4F">
        <w:tab/>
      </w:r>
      <w:r w:rsidRPr="3DEDECF2">
        <w:rPr>
          <w:rFonts w:ascii="Tahoma" w:hAnsi="Tahoma" w:cs="Tahoma"/>
          <w:sz w:val="22"/>
          <w:szCs w:val="22"/>
          <w:lang w:val="en-GB"/>
        </w:rPr>
        <w:t>- Early Years Practitioner</w:t>
      </w:r>
    </w:p>
    <w:p w:rsidR="00950F4F" w:rsidP="3DEDECF2" w:rsidRDefault="0A49FE6F" w14:paraId="70EB9D8A" w14:textId="52843C36">
      <w:pPr>
        <w:pStyle w:val="ListParagraph"/>
        <w:numPr>
          <w:ilvl w:val="0"/>
          <w:numId w:val="9"/>
        </w:numPr>
        <w:spacing w:after="0"/>
        <w:rPr>
          <w:rFonts w:ascii="Tahoma" w:hAnsi="Tahoma" w:cs="Tahoma"/>
          <w:lang w:val="en-GB"/>
        </w:rPr>
      </w:pPr>
      <w:r w:rsidRPr="3DEDECF2">
        <w:rPr>
          <w:rFonts w:ascii="Tahoma" w:hAnsi="Tahoma" w:cs="Tahoma"/>
          <w:sz w:val="22"/>
          <w:szCs w:val="22"/>
          <w:lang w:val="en-GB"/>
        </w:rPr>
        <w:t xml:space="preserve">Holly </w:t>
      </w:r>
      <w:proofErr w:type="spellStart"/>
      <w:r w:rsidRPr="3DEDECF2">
        <w:rPr>
          <w:rFonts w:ascii="Tahoma" w:hAnsi="Tahoma" w:cs="Tahoma"/>
          <w:sz w:val="22"/>
          <w:szCs w:val="22"/>
          <w:lang w:val="en-GB"/>
        </w:rPr>
        <w:t>Swadling</w:t>
      </w:r>
      <w:proofErr w:type="spellEnd"/>
      <w:r w:rsidRPr="3DEDECF2">
        <w:rPr>
          <w:rFonts w:ascii="Tahoma" w:hAnsi="Tahoma" w:cs="Tahoma"/>
          <w:sz w:val="22"/>
          <w:szCs w:val="22"/>
          <w:lang w:val="en-GB"/>
        </w:rPr>
        <w:t xml:space="preserve"> </w:t>
      </w:r>
      <w:r w:rsidR="00950F4F">
        <w:tab/>
      </w:r>
      <w:r w:rsidR="00950F4F">
        <w:tab/>
      </w:r>
      <w:r w:rsidRPr="3DEDECF2">
        <w:rPr>
          <w:rFonts w:ascii="Tahoma" w:hAnsi="Tahoma" w:cs="Tahoma"/>
          <w:sz w:val="22"/>
          <w:szCs w:val="22"/>
          <w:lang w:val="en-GB"/>
        </w:rPr>
        <w:t>- Early Years Practitioner</w:t>
      </w:r>
    </w:p>
    <w:p w:rsidRPr="00982684" w:rsidR="00950F4F" w:rsidP="0090297D" w:rsidRDefault="401860B1" w14:paraId="76E29D63" w14:textId="31B1F038">
      <w:pPr>
        <w:pStyle w:val="ListParagraph"/>
        <w:numPr>
          <w:ilvl w:val="0"/>
          <w:numId w:val="9"/>
        </w:numPr>
        <w:spacing w:after="0"/>
        <w:rPr>
          <w:rFonts w:ascii="Tahoma" w:hAnsi="Tahoma" w:cs="Tahoma"/>
          <w:b/>
          <w:bCs/>
          <w:u w:val="single"/>
          <w:lang w:val="en-GB"/>
        </w:rPr>
      </w:pPr>
      <w:r w:rsidRPr="3DEDECF2">
        <w:rPr>
          <w:rFonts w:ascii="Tahoma" w:hAnsi="Tahoma" w:cs="Tahoma"/>
          <w:sz w:val="22"/>
          <w:szCs w:val="22"/>
          <w:lang w:val="en-GB"/>
        </w:rPr>
        <w:t>Hannah McGough</w:t>
      </w:r>
      <w:r w:rsidR="00950F4F">
        <w:tab/>
      </w:r>
      <w:r w:rsidR="00950F4F">
        <w:tab/>
      </w:r>
      <w:r w:rsidRPr="3DEDECF2">
        <w:rPr>
          <w:rFonts w:ascii="Tahoma" w:hAnsi="Tahoma" w:cs="Tahoma"/>
          <w:sz w:val="22"/>
          <w:szCs w:val="22"/>
          <w:lang w:val="en-GB"/>
        </w:rPr>
        <w:t>- Early Years Practitioner bank staff</w:t>
      </w:r>
    </w:p>
    <w:p w:rsidRPr="0090297D" w:rsidR="00982684" w:rsidP="0090297D" w:rsidRDefault="00982684" w14:paraId="1ED39A5B" w14:textId="36D54A55">
      <w:pPr>
        <w:pStyle w:val="ListParagraph"/>
        <w:numPr>
          <w:ilvl w:val="0"/>
          <w:numId w:val="9"/>
        </w:numPr>
        <w:spacing w:after="0"/>
        <w:rPr>
          <w:rFonts w:ascii="Tahoma" w:hAnsi="Tahoma" w:cs="Tahoma"/>
          <w:b/>
          <w:bCs/>
          <w:u w:val="single"/>
          <w:lang w:val="en-GB"/>
        </w:rPr>
      </w:pPr>
      <w:r>
        <w:rPr>
          <w:rFonts w:ascii="Tahoma" w:hAnsi="Tahoma" w:cs="Tahoma"/>
          <w:sz w:val="22"/>
          <w:szCs w:val="22"/>
          <w:lang w:val="en-GB"/>
        </w:rPr>
        <w:t>Lauren Biggs</w:t>
      </w:r>
      <w:r>
        <w:rPr>
          <w:rFonts w:ascii="Tahoma" w:hAnsi="Tahoma" w:cs="Tahoma"/>
          <w:sz w:val="22"/>
          <w:szCs w:val="22"/>
          <w:lang w:val="en-GB"/>
        </w:rPr>
        <w:tab/>
      </w:r>
      <w:r>
        <w:rPr>
          <w:rFonts w:ascii="Tahoma" w:hAnsi="Tahoma" w:cs="Tahoma"/>
          <w:sz w:val="22"/>
          <w:szCs w:val="22"/>
          <w:lang w:val="en-GB"/>
        </w:rPr>
        <w:tab/>
      </w:r>
      <w:r w:rsidRPr="1C797619">
        <w:rPr>
          <w:rFonts w:ascii="Tahoma" w:hAnsi="Tahoma" w:cs="Tahoma"/>
          <w:sz w:val="22"/>
          <w:szCs w:val="22"/>
          <w:lang w:val="en-GB"/>
        </w:rPr>
        <w:t>- Admin Officer</w:t>
      </w:r>
    </w:p>
    <w:p w:rsidR="00950F4F" w:rsidP="3DEDECF2" w:rsidRDefault="6958F587" w14:paraId="151E6C6E" w14:textId="278A003B">
      <w:pPr>
        <w:pStyle w:val="ListParagraph"/>
        <w:numPr>
          <w:ilvl w:val="0"/>
          <w:numId w:val="9"/>
        </w:numPr>
        <w:spacing w:after="0"/>
        <w:rPr>
          <w:rFonts w:ascii="Tahoma" w:hAnsi="Tahoma" w:cs="Tahoma"/>
          <w:lang w:val="en-GB"/>
        </w:rPr>
      </w:pPr>
      <w:r w:rsidRPr="3DEDECF2">
        <w:rPr>
          <w:rFonts w:ascii="Tahoma" w:hAnsi="Tahoma" w:cs="Tahoma"/>
          <w:sz w:val="22"/>
          <w:szCs w:val="22"/>
          <w:lang w:val="en-GB"/>
        </w:rPr>
        <w:t>Chris Rayfield</w:t>
      </w:r>
      <w:r w:rsidR="00950F4F">
        <w:tab/>
      </w:r>
      <w:r w:rsidR="00950F4F">
        <w:tab/>
      </w:r>
      <w:r w:rsidRPr="3DEDECF2">
        <w:rPr>
          <w:rFonts w:ascii="Tahoma" w:hAnsi="Tahoma" w:cs="Tahoma"/>
          <w:sz w:val="22"/>
          <w:szCs w:val="22"/>
          <w:lang w:val="en-GB"/>
        </w:rPr>
        <w:t>- Chair of Governors</w:t>
      </w:r>
    </w:p>
    <w:p w:rsidR="00950F4F" w:rsidP="66B38812" w:rsidRDefault="00950F4F" w14:paraId="4FE1FBBF" w14:textId="3A0ABA37">
      <w:pPr>
        <w:pStyle w:val="ListParagraph"/>
        <w:spacing w:after="0"/>
        <w:ind w:left="360"/>
        <w:rPr>
          <w:rFonts w:ascii="Tahoma" w:hAnsi="Tahoma" w:cs="Tahoma"/>
          <w:sz w:val="22"/>
          <w:szCs w:val="22"/>
          <w:lang w:val="en-GB"/>
        </w:rPr>
      </w:pPr>
    </w:p>
    <w:p w:rsidR="00950F4F" w:rsidP="66B38812" w:rsidRDefault="00950F4F" w14:paraId="055BB40F" w14:textId="55C11AEF">
      <w:pPr>
        <w:pStyle w:val="ListParagraph"/>
        <w:spacing w:after="0"/>
        <w:ind w:left="360"/>
        <w:rPr>
          <w:rFonts w:ascii="Tahoma" w:hAnsi="Tahoma" w:cs="Tahoma"/>
          <w:sz w:val="22"/>
          <w:szCs w:val="22"/>
          <w:lang w:val="en-GB"/>
        </w:rPr>
      </w:pPr>
    </w:p>
    <w:p w:rsidR="00950F4F" w:rsidP="66B38812" w:rsidRDefault="00950F4F" w14:paraId="28FD70CA" w14:textId="6A5F16F3">
      <w:pPr>
        <w:spacing w:after="0"/>
        <w:rPr>
          <w:rFonts w:ascii="Tahoma" w:hAnsi="Tahoma" w:cs="Tahoma"/>
          <w:b/>
          <w:bCs/>
          <w:sz w:val="22"/>
          <w:szCs w:val="22"/>
          <w:u w:val="single"/>
          <w:lang w:val="en-GB"/>
        </w:rPr>
      </w:pPr>
    </w:p>
    <w:p w:rsidR="00950F4F" w:rsidP="66B38812" w:rsidRDefault="6EE75121" w14:paraId="77FC0EA5" w14:textId="77777777">
      <w:pPr>
        <w:spacing w:after="0"/>
        <w:rPr>
          <w:rFonts w:ascii="Tahoma" w:hAnsi="Tahoma" w:cs="Tahoma"/>
          <w:b/>
          <w:bCs/>
          <w:sz w:val="22"/>
          <w:szCs w:val="22"/>
          <w:u w:val="single"/>
          <w:lang w:val="en-GB"/>
        </w:rPr>
      </w:pPr>
      <w:r w:rsidRPr="66B38812">
        <w:rPr>
          <w:rFonts w:ascii="Tahoma" w:hAnsi="Tahoma" w:cs="Tahoma"/>
          <w:b/>
          <w:bCs/>
          <w:sz w:val="22"/>
          <w:szCs w:val="22"/>
          <w:u w:val="single"/>
          <w:lang w:val="en-GB"/>
        </w:rPr>
        <w:t>Safeguarding</w:t>
      </w:r>
    </w:p>
    <w:p w:rsidR="00950F4F" w:rsidP="31526CF9" w:rsidRDefault="6EE75121" w14:paraId="7E0C64DB" w14:textId="07CD9C89">
      <w:pPr>
        <w:pStyle w:val="Normal"/>
        <w:suppressLineNumbers w:val="0"/>
        <w:bidi w:val="0"/>
        <w:spacing w:before="0" w:beforeAutospacing="off" w:after="0" w:afterAutospacing="off" w:line="240" w:lineRule="auto"/>
        <w:ind w:left="0" w:right="0"/>
        <w:jc w:val="left"/>
        <w:rPr>
          <w:rFonts w:ascii="Tahoma" w:hAnsi="Tahoma" w:cs="Tahoma"/>
          <w:sz w:val="22"/>
          <w:szCs w:val="22"/>
        </w:rPr>
      </w:pPr>
      <w:r w:rsidRPr="31526CF9" w:rsidR="6EE75121">
        <w:rPr>
          <w:rFonts w:ascii="Tahoma" w:hAnsi="Tahoma" w:cs="Tahoma"/>
          <w:sz w:val="22"/>
          <w:szCs w:val="22"/>
        </w:rPr>
        <w:t xml:space="preserve">The EYFS leader, Becky Davis and Playdays manager, </w:t>
      </w:r>
      <w:r w:rsidRPr="31526CF9" w:rsidR="769C5880">
        <w:rPr>
          <w:rFonts w:ascii="Tahoma" w:hAnsi="Tahoma" w:cs="Tahoma"/>
          <w:sz w:val="22"/>
          <w:szCs w:val="22"/>
        </w:rPr>
        <w:t>Heather Spencer</w:t>
      </w:r>
      <w:r w:rsidRPr="31526CF9" w:rsidR="6EE75121">
        <w:rPr>
          <w:rFonts w:ascii="Tahoma" w:hAnsi="Tahoma" w:cs="Tahoma"/>
          <w:sz w:val="22"/>
          <w:szCs w:val="22"/>
        </w:rPr>
        <w:t>, are the designated persons responsible for safeguarding children. All staff employed by the school and the Hub inform the manager immediately if they have concerns about a child or family.  All staff have had training for safeguarding children.</w:t>
      </w:r>
    </w:p>
    <w:p w:rsidR="00950F4F" w:rsidP="66B38812" w:rsidRDefault="00950F4F" w14:paraId="54CAB95A" w14:textId="67D4F431">
      <w:pPr>
        <w:spacing w:after="0"/>
        <w:rPr>
          <w:rFonts w:ascii="Tahoma" w:hAnsi="Tahoma" w:cs="Tahoma"/>
          <w:sz w:val="22"/>
          <w:szCs w:val="22"/>
          <w:lang w:val="en-GB"/>
        </w:rPr>
      </w:pPr>
    </w:p>
    <w:p w:rsidR="00950F4F" w:rsidP="66B38812" w:rsidRDefault="00950F4F" w14:paraId="7AE31CD9" w14:textId="7B921AFD">
      <w:pPr>
        <w:spacing w:after="0"/>
        <w:rPr>
          <w:rFonts w:ascii="Tahoma" w:hAnsi="Tahoma" w:cs="Tahoma"/>
          <w:b/>
          <w:bCs/>
          <w:sz w:val="22"/>
          <w:szCs w:val="22"/>
          <w:u w:val="single"/>
          <w:lang w:val="en-GB"/>
        </w:rPr>
      </w:pPr>
    </w:p>
    <w:p w:rsidR="00950F4F" w:rsidP="66B38812" w:rsidRDefault="785D1F01" w14:paraId="57CAD465" w14:textId="62BEE0D1">
      <w:pPr>
        <w:spacing w:after="0"/>
        <w:rPr>
          <w:rFonts w:ascii="Tahoma" w:hAnsi="Tahoma" w:cs="Tahoma"/>
          <w:b/>
          <w:bCs/>
          <w:sz w:val="22"/>
          <w:szCs w:val="22"/>
          <w:u w:val="single"/>
          <w:lang w:val="en-GB"/>
        </w:rPr>
      </w:pPr>
      <w:r w:rsidRPr="66B38812">
        <w:rPr>
          <w:rFonts w:ascii="Tahoma" w:hAnsi="Tahoma" w:cs="Tahoma"/>
          <w:b/>
          <w:bCs/>
          <w:sz w:val="22"/>
          <w:szCs w:val="22"/>
          <w:u w:val="single"/>
          <w:lang w:val="en-GB"/>
        </w:rPr>
        <w:t>Session Times</w:t>
      </w:r>
    </w:p>
    <w:p w:rsidR="00950F4F" w:rsidP="66B38812" w:rsidRDefault="785D1F01" w14:paraId="32B0922C" w14:textId="7C44DB59">
      <w:pPr>
        <w:spacing w:after="0"/>
        <w:rPr>
          <w:rFonts w:ascii="Tahoma" w:hAnsi="Tahoma" w:cs="Tahoma"/>
          <w:sz w:val="22"/>
          <w:szCs w:val="22"/>
          <w:lang w:val="en-GB"/>
        </w:rPr>
      </w:pPr>
      <w:r w:rsidRPr="3DEDECF2">
        <w:rPr>
          <w:rFonts w:ascii="Tahoma" w:hAnsi="Tahoma" w:cs="Tahoma"/>
          <w:sz w:val="22"/>
          <w:szCs w:val="22"/>
          <w:lang w:val="en-GB"/>
        </w:rPr>
        <w:t>All day sessions available 9.00am – 3.00pm Monday-Friday</w:t>
      </w:r>
    </w:p>
    <w:p w:rsidR="00950F4F" w:rsidP="66B38812" w:rsidRDefault="01C9EDC0" w14:paraId="636C1EAE" w14:textId="029EC2D8">
      <w:pPr>
        <w:spacing w:after="0"/>
        <w:rPr>
          <w:rFonts w:ascii="Tahoma" w:hAnsi="Tahoma" w:cs="Tahoma"/>
          <w:sz w:val="22"/>
          <w:szCs w:val="22"/>
          <w:lang w:val="en-GB"/>
        </w:rPr>
      </w:pPr>
      <w:r w:rsidRPr="3DEDECF2">
        <w:rPr>
          <w:rFonts w:ascii="Tahoma" w:hAnsi="Tahoma" w:cs="Tahoma"/>
          <w:sz w:val="22"/>
          <w:szCs w:val="22"/>
          <w:lang w:val="en-GB"/>
        </w:rPr>
        <w:t>3-hour</w:t>
      </w:r>
      <w:r w:rsidRPr="3DEDECF2" w:rsidR="785D1F01">
        <w:rPr>
          <w:rFonts w:ascii="Tahoma" w:hAnsi="Tahoma" w:cs="Tahoma"/>
          <w:sz w:val="22"/>
          <w:szCs w:val="22"/>
          <w:lang w:val="en-GB"/>
        </w:rPr>
        <w:t xml:space="preserve"> sessions available 9.00-12.00pm and 12.00-3.00pm.</w:t>
      </w:r>
    </w:p>
    <w:p w:rsidR="00950F4F" w:rsidP="66B38812" w:rsidRDefault="785D1F01" w14:paraId="192B8682" w14:textId="255D27F1">
      <w:pPr>
        <w:spacing w:after="0"/>
        <w:rPr>
          <w:rFonts w:ascii="Tahoma" w:hAnsi="Tahoma" w:cs="Tahoma"/>
          <w:sz w:val="22"/>
          <w:szCs w:val="22"/>
          <w:lang w:val="en-GB"/>
        </w:rPr>
      </w:pPr>
      <w:r w:rsidRPr="3DEDECF2">
        <w:rPr>
          <w:rFonts w:ascii="Tahoma" w:hAnsi="Tahoma" w:cs="Tahoma"/>
          <w:sz w:val="22"/>
          <w:szCs w:val="22"/>
          <w:lang w:val="en-GB"/>
        </w:rPr>
        <w:t>There is an optional Before Session Club 8.30-9.00</w:t>
      </w:r>
      <w:r w:rsidRPr="3DEDECF2" w:rsidR="783E78F7">
        <w:rPr>
          <w:rFonts w:ascii="Tahoma" w:hAnsi="Tahoma" w:cs="Tahoma"/>
          <w:sz w:val="22"/>
          <w:szCs w:val="22"/>
          <w:lang w:val="en-GB"/>
        </w:rPr>
        <w:t xml:space="preserve">. </w:t>
      </w:r>
    </w:p>
    <w:p w:rsidR="54BCAFE2" w:rsidP="3DEDECF2" w:rsidRDefault="54BCAFE2" w14:paraId="12EF68B0" w14:textId="4F486F7E">
      <w:pPr>
        <w:spacing w:after="0"/>
        <w:rPr>
          <w:rFonts w:ascii="Tahoma" w:hAnsi="Tahoma" w:cs="Tahoma"/>
          <w:sz w:val="22"/>
          <w:szCs w:val="22"/>
          <w:lang w:val="en-GB"/>
        </w:rPr>
      </w:pPr>
      <w:r w:rsidRPr="3DEDECF2">
        <w:rPr>
          <w:rFonts w:ascii="Tahoma" w:hAnsi="Tahoma" w:cs="Tahoma"/>
          <w:sz w:val="22"/>
          <w:szCs w:val="22"/>
          <w:lang w:val="en-GB"/>
        </w:rPr>
        <w:t xml:space="preserve">All sessions are term time only and we follow the Longlevens Primary Federation School Calendar. </w:t>
      </w:r>
    </w:p>
    <w:p w:rsidR="00950F4F" w:rsidP="0090297D" w:rsidRDefault="00950F4F" w14:paraId="5043CB0F" w14:textId="77777777">
      <w:pPr>
        <w:spacing w:after="0"/>
        <w:rPr>
          <w:rFonts w:ascii="Comic Sans MS" w:hAnsi="Comic Sans MS" w:cs="Arial"/>
          <w:sz w:val="22"/>
          <w:szCs w:val="22"/>
          <w:u w:val="single"/>
          <w:lang w:val="en-GB"/>
        </w:rPr>
      </w:pPr>
    </w:p>
    <w:p w:rsidR="00950F4F" w:rsidP="1C797619" w:rsidRDefault="00950F4F" w14:paraId="70DF9E56" w14:textId="0E601B81">
      <w:pPr>
        <w:spacing w:after="0"/>
        <w:jc w:val="center"/>
        <w:rPr>
          <w:rFonts w:ascii="Comic Sans MS" w:hAnsi="Comic Sans MS" w:cs="Arial"/>
          <w:sz w:val="22"/>
          <w:szCs w:val="22"/>
          <w:u w:val="single"/>
          <w:lang w:val="en-GB"/>
        </w:rPr>
      </w:pPr>
    </w:p>
    <w:p w:rsidR="31526CF9" w:rsidP="31526CF9" w:rsidRDefault="31526CF9" w14:paraId="16F47C26" w14:textId="36D3C2D1">
      <w:pPr>
        <w:spacing w:after="0"/>
        <w:jc w:val="center"/>
        <w:rPr>
          <w:rFonts w:ascii="Comic Sans MS" w:hAnsi="Comic Sans MS" w:cs="Arial"/>
          <w:sz w:val="22"/>
          <w:szCs w:val="22"/>
          <w:u w:val="single"/>
          <w:lang w:val="en-GB"/>
        </w:rPr>
      </w:pPr>
    </w:p>
    <w:p w:rsidR="31526CF9" w:rsidP="31526CF9" w:rsidRDefault="31526CF9" w14:paraId="052C9642" w14:textId="0926FBD8">
      <w:pPr>
        <w:spacing w:after="0"/>
        <w:jc w:val="center"/>
        <w:rPr>
          <w:rFonts w:ascii="Comic Sans MS" w:hAnsi="Comic Sans MS" w:cs="Arial"/>
          <w:sz w:val="22"/>
          <w:szCs w:val="22"/>
          <w:u w:val="single"/>
          <w:lang w:val="en-GB"/>
        </w:rPr>
      </w:pPr>
    </w:p>
    <w:p w:rsidR="00950F4F" w:rsidP="66B38812" w:rsidRDefault="439EDBD8" w14:paraId="18E76AE9" w14:textId="3791260C">
      <w:pPr>
        <w:spacing w:after="0"/>
        <w:rPr>
          <w:rFonts w:ascii="Tahoma" w:hAnsi="Tahoma" w:cs="Tahoma"/>
          <w:b/>
          <w:bCs/>
          <w:sz w:val="22"/>
          <w:szCs w:val="22"/>
          <w:u w:val="single"/>
          <w:lang w:val="en-GB"/>
        </w:rPr>
      </w:pPr>
      <w:r w:rsidRPr="66B38812">
        <w:rPr>
          <w:rFonts w:ascii="Tahoma" w:hAnsi="Tahoma" w:cs="Tahoma"/>
          <w:b/>
          <w:bCs/>
          <w:sz w:val="22"/>
          <w:szCs w:val="22"/>
          <w:u w:val="single"/>
          <w:lang w:val="en-GB"/>
        </w:rPr>
        <w:t>Home visits</w:t>
      </w:r>
    </w:p>
    <w:p w:rsidR="00950F4F" w:rsidP="66B38812" w:rsidRDefault="439EDBD8" w14:paraId="7C29F9DD" w14:textId="45D7BB4B">
      <w:pPr>
        <w:spacing w:after="0"/>
        <w:rPr>
          <w:rFonts w:ascii="Tahoma" w:hAnsi="Tahoma" w:cs="Tahoma"/>
          <w:sz w:val="22"/>
          <w:szCs w:val="22"/>
          <w:lang w:val="en-GB"/>
        </w:rPr>
      </w:pPr>
      <w:r w:rsidRPr="66B38812">
        <w:rPr>
          <w:rFonts w:ascii="Tahoma" w:hAnsi="Tahoma" w:cs="Tahoma"/>
          <w:sz w:val="22"/>
          <w:szCs w:val="22"/>
          <w:lang w:val="en-GB"/>
        </w:rPr>
        <w:t xml:space="preserve">All our children are visited at home before starting Playdays Early Years to give parents the opportunity to talk about their child in a comfortable and private space. This will be your opportunity to ask any questions you may have. Your child’s key person will be able to find out what your child is </w:t>
      </w:r>
      <w:r w:rsidRPr="66B38812">
        <w:rPr>
          <w:rFonts w:ascii="Tahoma" w:hAnsi="Tahoma" w:cs="Tahoma"/>
          <w:sz w:val="22"/>
          <w:szCs w:val="22"/>
          <w:lang w:val="en-GB"/>
        </w:rPr>
        <w:lastRenderedPageBreak/>
        <w:t>interested in and any information regarding their development to plan appropriate provision for them.</w:t>
      </w:r>
    </w:p>
    <w:p w:rsidR="00950F4F" w:rsidP="66B38812" w:rsidRDefault="00950F4F" w14:paraId="0E59C58F" w14:textId="77777777">
      <w:pPr>
        <w:spacing w:after="0"/>
        <w:rPr>
          <w:rFonts w:ascii="Tahoma" w:hAnsi="Tahoma" w:cs="Tahoma"/>
          <w:sz w:val="22"/>
          <w:szCs w:val="22"/>
          <w:lang w:val="en-GB"/>
        </w:rPr>
      </w:pPr>
    </w:p>
    <w:p w:rsidR="00950F4F" w:rsidP="66B38812" w:rsidRDefault="439EDBD8" w14:paraId="44E871BC" w14:textId="20BC7D48">
      <w:pPr>
        <w:spacing w:after="0"/>
        <w:rPr>
          <w:rFonts w:ascii="Tahoma" w:hAnsi="Tahoma" w:cs="Tahoma"/>
          <w:sz w:val="22"/>
          <w:szCs w:val="22"/>
          <w:lang w:val="en-GB"/>
        </w:rPr>
      </w:pPr>
      <w:r w:rsidRPr="66B38812">
        <w:rPr>
          <w:rFonts w:ascii="Tahoma" w:hAnsi="Tahoma" w:cs="Tahoma"/>
          <w:sz w:val="22"/>
          <w:szCs w:val="22"/>
          <w:lang w:val="en-GB"/>
        </w:rPr>
        <w:t>We encourage all parents to play an active part in their child’s foundation stage. Throughout the year, parents are invited to Playdays ‘stay and play’ sessions and parent evenings to share their child’s experiences at achievements at Playdays.</w:t>
      </w:r>
    </w:p>
    <w:p w:rsidR="00950F4F" w:rsidP="66B38812" w:rsidRDefault="00950F4F" w14:paraId="738610EB" w14:textId="6EFBB773">
      <w:pPr>
        <w:spacing w:after="0"/>
        <w:jc w:val="center"/>
        <w:rPr>
          <w:rFonts w:ascii="Comic Sans MS" w:hAnsi="Comic Sans MS" w:cs="Arial"/>
          <w:sz w:val="22"/>
          <w:szCs w:val="22"/>
          <w:u w:val="single"/>
          <w:lang w:val="en-GB"/>
        </w:rPr>
      </w:pPr>
    </w:p>
    <w:p w:rsidR="00950F4F" w:rsidP="66B38812" w:rsidRDefault="19508FC1" w14:paraId="527894A5" w14:textId="77777777">
      <w:pPr>
        <w:spacing w:after="0"/>
        <w:rPr>
          <w:rFonts w:ascii="Tahoma" w:hAnsi="Tahoma" w:cs="Tahoma"/>
          <w:b/>
          <w:bCs/>
          <w:sz w:val="22"/>
          <w:szCs w:val="22"/>
          <w:lang w:val="en-GB"/>
        </w:rPr>
      </w:pPr>
      <w:r w:rsidRPr="66B38812">
        <w:rPr>
          <w:rFonts w:ascii="Tahoma" w:hAnsi="Tahoma" w:cs="Tahoma"/>
          <w:b/>
          <w:bCs/>
          <w:sz w:val="22"/>
          <w:szCs w:val="22"/>
          <w:u w:val="single"/>
          <w:lang w:val="en-GB"/>
        </w:rPr>
        <w:t>Key Person</w:t>
      </w:r>
    </w:p>
    <w:p w:rsidR="00950F4F" w:rsidP="66B38812" w:rsidRDefault="19508FC1" w14:paraId="1BDFBBEB" w14:textId="7F2D3ED4">
      <w:pPr>
        <w:spacing w:after="0"/>
        <w:rPr>
          <w:rFonts w:ascii="Tahoma" w:hAnsi="Tahoma" w:cs="Tahoma"/>
          <w:sz w:val="22"/>
          <w:szCs w:val="22"/>
          <w:lang w:val="en-GB"/>
        </w:rPr>
      </w:pPr>
      <w:r w:rsidRPr="66B38812">
        <w:rPr>
          <w:rFonts w:ascii="Tahoma" w:hAnsi="Tahoma" w:cs="Tahoma"/>
          <w:sz w:val="22"/>
          <w:szCs w:val="22"/>
          <w:lang w:val="en-GB"/>
        </w:rPr>
        <w:t>When your child starts at Playdays Early Years they will be allocated a key person. The key person will:</w:t>
      </w:r>
    </w:p>
    <w:p w:rsidR="00950F4F" w:rsidP="66B38812" w:rsidRDefault="19508FC1" w14:paraId="39DBE713" w14:textId="77777777">
      <w:pPr>
        <w:pStyle w:val="ListParagraph"/>
        <w:numPr>
          <w:ilvl w:val="0"/>
          <w:numId w:val="8"/>
        </w:numPr>
        <w:spacing w:after="0"/>
        <w:rPr>
          <w:rFonts w:ascii="Tahoma" w:hAnsi="Tahoma" w:cs="Tahoma"/>
          <w:sz w:val="22"/>
          <w:szCs w:val="22"/>
          <w:lang w:val="en-GB"/>
        </w:rPr>
      </w:pPr>
      <w:r w:rsidRPr="66B38812">
        <w:rPr>
          <w:rFonts w:ascii="Tahoma" w:hAnsi="Tahoma" w:cs="Tahoma"/>
          <w:sz w:val="22"/>
          <w:szCs w:val="22"/>
          <w:lang w:val="en-GB"/>
        </w:rPr>
        <w:t>Help your child settle in.</w:t>
      </w:r>
    </w:p>
    <w:p w:rsidR="00950F4F" w:rsidP="66B38812" w:rsidRDefault="19508FC1" w14:paraId="28E41625" w14:textId="58734148">
      <w:pPr>
        <w:pStyle w:val="ListParagraph"/>
        <w:numPr>
          <w:ilvl w:val="0"/>
          <w:numId w:val="8"/>
        </w:numPr>
        <w:spacing w:after="0"/>
        <w:rPr>
          <w:rFonts w:ascii="Tahoma" w:hAnsi="Tahoma" w:cs="Tahoma"/>
          <w:sz w:val="22"/>
          <w:szCs w:val="22"/>
          <w:lang w:val="en-GB"/>
        </w:rPr>
      </w:pPr>
      <w:r w:rsidRPr="66B38812">
        <w:rPr>
          <w:rFonts w:ascii="Tahoma" w:hAnsi="Tahoma" w:cs="Tahoma"/>
          <w:sz w:val="22"/>
          <w:szCs w:val="22"/>
          <w:lang w:val="en-GB"/>
        </w:rPr>
        <w:t>Develop a strong relationship with your child to ensure that their needs are being met.</w:t>
      </w:r>
    </w:p>
    <w:p w:rsidR="00950F4F" w:rsidP="66B38812" w:rsidRDefault="19508FC1" w14:paraId="1EBB803E" w14:textId="77777777">
      <w:pPr>
        <w:pStyle w:val="ListParagraph"/>
        <w:numPr>
          <w:ilvl w:val="0"/>
          <w:numId w:val="8"/>
        </w:numPr>
        <w:spacing w:after="0"/>
        <w:rPr>
          <w:rFonts w:ascii="Tahoma" w:hAnsi="Tahoma" w:cs="Tahoma"/>
          <w:sz w:val="22"/>
          <w:szCs w:val="22"/>
          <w:lang w:val="en-GB"/>
        </w:rPr>
      </w:pPr>
      <w:r w:rsidRPr="66B38812">
        <w:rPr>
          <w:rFonts w:ascii="Tahoma" w:hAnsi="Tahoma" w:cs="Tahoma"/>
          <w:sz w:val="22"/>
          <w:szCs w:val="22"/>
          <w:lang w:val="en-GB"/>
        </w:rPr>
        <w:t>Monitor your child’s progress throughout their time at Playdays Early Years.</w:t>
      </w:r>
    </w:p>
    <w:p w:rsidR="00950F4F" w:rsidP="66B38812" w:rsidRDefault="19508FC1" w14:paraId="70DD99ED" w14:textId="60329DE7">
      <w:pPr>
        <w:pStyle w:val="ListParagraph"/>
        <w:numPr>
          <w:ilvl w:val="0"/>
          <w:numId w:val="8"/>
        </w:numPr>
        <w:spacing w:after="0"/>
        <w:rPr>
          <w:rFonts w:ascii="Tahoma" w:hAnsi="Tahoma" w:cs="Tahoma"/>
          <w:sz w:val="22"/>
          <w:szCs w:val="22"/>
          <w:lang w:val="en-GB"/>
        </w:rPr>
      </w:pPr>
      <w:r w:rsidRPr="66B38812">
        <w:rPr>
          <w:rFonts w:ascii="Tahoma" w:hAnsi="Tahoma" w:cs="Tahoma"/>
          <w:sz w:val="22"/>
          <w:szCs w:val="22"/>
          <w:lang w:val="en-GB"/>
        </w:rPr>
        <w:t xml:space="preserve">Share your child’s achievements and experiences in their online learning journey, via </w:t>
      </w:r>
      <w:proofErr w:type="spellStart"/>
      <w:r w:rsidRPr="66B38812">
        <w:rPr>
          <w:rFonts w:ascii="Tahoma" w:hAnsi="Tahoma" w:cs="Tahoma"/>
          <w:sz w:val="22"/>
          <w:szCs w:val="22"/>
          <w:lang w:val="en-GB"/>
        </w:rPr>
        <w:t>SeeSaw</w:t>
      </w:r>
      <w:proofErr w:type="spellEnd"/>
      <w:r w:rsidRPr="66B38812">
        <w:rPr>
          <w:rFonts w:ascii="Tahoma" w:hAnsi="Tahoma" w:cs="Tahoma"/>
          <w:sz w:val="22"/>
          <w:szCs w:val="22"/>
          <w:lang w:val="en-GB"/>
        </w:rPr>
        <w:t>.</w:t>
      </w:r>
    </w:p>
    <w:p w:rsidR="00950F4F" w:rsidP="66B38812" w:rsidRDefault="19508FC1" w14:paraId="603E0B69" w14:textId="77777777">
      <w:pPr>
        <w:pStyle w:val="ListParagraph"/>
        <w:numPr>
          <w:ilvl w:val="0"/>
          <w:numId w:val="8"/>
        </w:numPr>
        <w:spacing w:after="0"/>
        <w:rPr>
          <w:rFonts w:ascii="Tahoma" w:hAnsi="Tahoma" w:cs="Tahoma"/>
          <w:sz w:val="22"/>
          <w:szCs w:val="22"/>
          <w:lang w:val="en-GB"/>
        </w:rPr>
      </w:pPr>
      <w:r w:rsidRPr="66B38812">
        <w:rPr>
          <w:rFonts w:ascii="Tahoma" w:hAnsi="Tahoma" w:cs="Tahoma"/>
          <w:sz w:val="22"/>
          <w:szCs w:val="22"/>
          <w:lang w:val="en-GB"/>
        </w:rPr>
        <w:t>Be a point of contact for parents / carers.</w:t>
      </w:r>
    </w:p>
    <w:p w:rsidR="00950F4F" w:rsidP="66B38812" w:rsidRDefault="00950F4F" w14:paraId="139D0959" w14:textId="77777777">
      <w:pPr>
        <w:spacing w:after="0"/>
        <w:rPr>
          <w:rFonts w:ascii="Tahoma" w:hAnsi="Tahoma" w:cs="Tahoma"/>
          <w:sz w:val="22"/>
          <w:szCs w:val="22"/>
          <w:lang w:val="en-GB"/>
        </w:rPr>
      </w:pPr>
    </w:p>
    <w:p w:rsidR="00950F4F" w:rsidP="66B38812" w:rsidRDefault="19508FC1" w14:paraId="67631EFC" w14:textId="0E563661">
      <w:pPr>
        <w:spacing w:after="0"/>
        <w:rPr>
          <w:rFonts w:ascii="Tahoma" w:hAnsi="Tahoma" w:cs="Tahoma"/>
          <w:sz w:val="22"/>
          <w:szCs w:val="22"/>
          <w:lang w:val="en-GB"/>
        </w:rPr>
      </w:pPr>
      <w:r w:rsidRPr="66B38812">
        <w:rPr>
          <w:rFonts w:ascii="Tahoma" w:hAnsi="Tahoma" w:cs="Tahoma"/>
          <w:sz w:val="22"/>
          <w:szCs w:val="22"/>
          <w:lang w:val="en-GB"/>
        </w:rPr>
        <w:t>Please keep your child’s key person informed if there are any changes to your child’s care e.g. change to contact numbers/address or change in family circumstances e.g. bereavement etc.</w:t>
      </w:r>
    </w:p>
    <w:p w:rsidR="00950F4F" w:rsidP="66B38812" w:rsidRDefault="00950F4F" w14:paraId="463F29E8" w14:textId="269DAA68">
      <w:pPr>
        <w:spacing w:after="0"/>
        <w:jc w:val="center"/>
        <w:rPr>
          <w:rFonts w:ascii="Comic Sans MS" w:hAnsi="Comic Sans MS" w:cs="Arial"/>
          <w:sz w:val="22"/>
          <w:szCs w:val="22"/>
          <w:u w:val="single"/>
          <w:lang w:val="en-GB"/>
        </w:rPr>
      </w:pPr>
    </w:p>
    <w:p w:rsidR="00950F4F" w:rsidP="66B38812" w:rsidRDefault="744C5FF0" w14:paraId="75FE38B1" w14:textId="6C21E17D">
      <w:pPr>
        <w:spacing w:after="0"/>
        <w:rPr>
          <w:rFonts w:ascii="Tahoma" w:hAnsi="Tahoma" w:cs="Tahoma"/>
          <w:b/>
          <w:bCs/>
          <w:sz w:val="22"/>
          <w:szCs w:val="22"/>
          <w:u w:val="single"/>
          <w:lang w:val="en-GB"/>
        </w:rPr>
      </w:pPr>
      <w:r w:rsidRPr="100AC8EB">
        <w:rPr>
          <w:rFonts w:ascii="Tahoma" w:hAnsi="Tahoma" w:cs="Tahoma"/>
          <w:b/>
          <w:bCs/>
          <w:sz w:val="22"/>
          <w:szCs w:val="22"/>
          <w:u w:val="single"/>
          <w:lang w:val="en-GB"/>
        </w:rPr>
        <w:t>Fees</w:t>
      </w:r>
      <w:r w:rsidRPr="100AC8EB" w:rsidR="564FCF1E">
        <w:rPr>
          <w:rFonts w:ascii="Tahoma" w:hAnsi="Tahoma" w:cs="Tahoma"/>
          <w:b/>
          <w:bCs/>
          <w:sz w:val="22"/>
          <w:szCs w:val="22"/>
          <w:u w:val="single"/>
          <w:lang w:val="en-GB"/>
        </w:rPr>
        <w:t>, Terms and Conditions</w:t>
      </w:r>
    </w:p>
    <w:p w:rsidR="00950F4F" w:rsidP="66B38812" w:rsidRDefault="744C5FF0" w14:paraId="1A693298" w14:textId="4C5B6C7C">
      <w:pPr>
        <w:spacing w:after="0"/>
        <w:rPr>
          <w:rFonts w:ascii="Tahoma" w:hAnsi="Tahoma" w:cs="Tahoma"/>
          <w:sz w:val="22"/>
          <w:szCs w:val="22"/>
          <w:lang w:val="en-GB"/>
        </w:rPr>
      </w:pPr>
      <w:r w:rsidRPr="100AC8EB">
        <w:rPr>
          <w:rFonts w:ascii="Tahoma" w:hAnsi="Tahoma" w:cs="Tahoma"/>
          <w:sz w:val="22"/>
          <w:szCs w:val="22"/>
          <w:lang w:val="en-GB"/>
        </w:rPr>
        <w:t>Following 1 settling in session, going forward you will be invoiced for the whole session regardless of how long your child stays. Non-funded fees are charged at £</w:t>
      </w:r>
      <w:r w:rsidRPr="100AC8EB" w:rsidR="56ECDD2B">
        <w:rPr>
          <w:rFonts w:ascii="Tahoma" w:hAnsi="Tahoma" w:cs="Tahoma"/>
          <w:sz w:val="22"/>
          <w:szCs w:val="22"/>
          <w:lang w:val="en-GB"/>
        </w:rPr>
        <w:t>7.50</w:t>
      </w:r>
      <w:r w:rsidRPr="100AC8EB">
        <w:rPr>
          <w:rFonts w:ascii="Tahoma" w:hAnsi="Tahoma" w:cs="Tahoma"/>
          <w:sz w:val="22"/>
          <w:szCs w:val="22"/>
          <w:lang w:val="en-GB"/>
        </w:rPr>
        <w:t xml:space="preserve"> an hour</w:t>
      </w:r>
      <w:r w:rsidRPr="100AC8EB" w:rsidR="550A8388">
        <w:rPr>
          <w:rFonts w:ascii="Tahoma" w:hAnsi="Tahoma" w:cs="Tahoma"/>
          <w:sz w:val="22"/>
          <w:szCs w:val="22"/>
          <w:lang w:val="en-GB"/>
        </w:rPr>
        <w:t xml:space="preserve"> for 2-year-olds and £6.50 for 3-year-olds per hour</w:t>
      </w:r>
      <w:r w:rsidRPr="100AC8EB">
        <w:rPr>
          <w:rFonts w:ascii="Tahoma" w:hAnsi="Tahoma" w:cs="Tahoma"/>
          <w:sz w:val="22"/>
          <w:szCs w:val="22"/>
          <w:lang w:val="en-GB"/>
        </w:rPr>
        <w:t xml:space="preserve"> over the 15/30 hours a week paid by the government. If your child attends more than one setting, the grant funding can be split.</w:t>
      </w:r>
    </w:p>
    <w:p w:rsidR="00950F4F" w:rsidP="66B38812" w:rsidRDefault="744C5FF0" w14:paraId="75972AA6" w14:textId="77777777">
      <w:pPr>
        <w:spacing w:after="0"/>
        <w:rPr>
          <w:rFonts w:ascii="Tahoma" w:hAnsi="Tahoma" w:cs="Tahoma"/>
          <w:sz w:val="22"/>
          <w:szCs w:val="22"/>
          <w:lang w:val="en-GB"/>
        </w:rPr>
      </w:pPr>
      <w:r w:rsidRPr="100AC8EB">
        <w:rPr>
          <w:rFonts w:ascii="Tahoma" w:hAnsi="Tahoma" w:cs="Tahoma"/>
          <w:sz w:val="22"/>
          <w:szCs w:val="22"/>
          <w:lang w:val="en-GB"/>
        </w:rPr>
        <w:t>Invoices will be sent out within the first two weeks of the beginning of the term.</w:t>
      </w:r>
    </w:p>
    <w:p w:rsidR="00950F4F" w:rsidP="31526CF9" w:rsidRDefault="00950F4F" w14:paraId="3B7B4B86" w14:textId="714829C9">
      <w:pPr>
        <w:spacing w:after="0"/>
        <w:rPr>
          <w:rFonts w:ascii="Tahoma" w:hAnsi="Tahoma" w:cs="Tahoma"/>
          <w:sz w:val="22"/>
          <w:szCs w:val="22"/>
          <w:lang w:val="en-GB"/>
        </w:rPr>
      </w:pPr>
      <w:r w:rsidRPr="31526CF9" w:rsidR="57D76736">
        <w:rPr>
          <w:rFonts w:ascii="Tahoma" w:hAnsi="Tahoma" w:cs="Tahoma"/>
          <w:sz w:val="22"/>
          <w:szCs w:val="22"/>
          <w:lang w:val="en-GB"/>
        </w:rPr>
        <w:t xml:space="preserve">We </w:t>
      </w:r>
      <w:r w:rsidRPr="31526CF9" w:rsidR="57D76736">
        <w:rPr>
          <w:rFonts w:ascii="Tahoma" w:hAnsi="Tahoma" w:cs="Tahoma"/>
          <w:sz w:val="22"/>
          <w:szCs w:val="22"/>
          <w:lang w:val="en-GB"/>
        </w:rPr>
        <w:t>require</w:t>
      </w:r>
      <w:r w:rsidRPr="31526CF9" w:rsidR="57D76736">
        <w:rPr>
          <w:rFonts w:ascii="Tahoma" w:hAnsi="Tahoma" w:cs="Tahoma"/>
          <w:sz w:val="22"/>
          <w:szCs w:val="22"/>
          <w:lang w:val="en-GB"/>
        </w:rPr>
        <w:t xml:space="preserve"> 1 months written notice to withdraw your child’s place at Playdays.</w:t>
      </w:r>
    </w:p>
    <w:p w:rsidR="00950F4F" w:rsidP="66B38812" w:rsidRDefault="78680665" w14:paraId="00AC5F44" w14:textId="77777777">
      <w:pPr>
        <w:spacing w:after="0"/>
        <w:rPr>
          <w:rFonts w:ascii="Tahoma" w:hAnsi="Tahoma" w:cs="Tahoma"/>
          <w:b/>
          <w:bCs/>
          <w:sz w:val="22"/>
          <w:szCs w:val="22"/>
          <w:u w:val="single"/>
          <w:lang w:val="en-GB"/>
        </w:rPr>
      </w:pPr>
      <w:r w:rsidRPr="66B38812">
        <w:rPr>
          <w:rFonts w:ascii="Tahoma" w:hAnsi="Tahoma" w:cs="Tahoma"/>
          <w:b/>
          <w:bCs/>
          <w:sz w:val="22"/>
          <w:szCs w:val="22"/>
          <w:u w:val="single"/>
          <w:lang w:val="en-GB"/>
        </w:rPr>
        <w:t>Settling in</w:t>
      </w:r>
    </w:p>
    <w:p w:rsidR="00950F4F" w:rsidP="66B38812" w:rsidRDefault="78680665" w14:paraId="1FC2E98C" w14:textId="7B5848CB">
      <w:pPr>
        <w:spacing w:after="0"/>
        <w:rPr>
          <w:rFonts w:ascii="Tahoma" w:hAnsi="Tahoma" w:cs="Tahoma"/>
          <w:sz w:val="22"/>
          <w:szCs w:val="22"/>
          <w:lang w:val="en-GB"/>
        </w:rPr>
      </w:pPr>
      <w:r w:rsidRPr="66B38812">
        <w:rPr>
          <w:rFonts w:ascii="Tahoma" w:hAnsi="Tahoma" w:cs="Tahoma"/>
          <w:sz w:val="22"/>
          <w:szCs w:val="22"/>
          <w:lang w:val="en-GB"/>
        </w:rPr>
        <w:t xml:space="preserve">When your child starts at Playdays Early Years, we understand it can be a huge step for both children and parents. We encourage parents to stay </w:t>
      </w:r>
      <w:r w:rsidRPr="66B38812">
        <w:rPr>
          <w:rFonts w:ascii="Tahoma" w:hAnsi="Tahoma" w:cs="Tahoma"/>
          <w:sz w:val="22"/>
          <w:szCs w:val="22"/>
          <w:lang w:val="en-GB"/>
        </w:rPr>
        <w:t>with their children for as long as is necessary. We know how important it is for both the child and the parent to feel happy about leaving. We encourage healthy transitions by asking you to reduce the time you stay with your child at each session until they are confident to transition independently.</w:t>
      </w:r>
    </w:p>
    <w:p w:rsidR="00950F4F" w:rsidP="66B38812" w:rsidRDefault="00950F4F" w14:paraId="5D44E2F8" w14:textId="77777777">
      <w:pPr>
        <w:spacing w:after="0"/>
        <w:rPr>
          <w:rFonts w:ascii="Tahoma" w:hAnsi="Tahoma" w:cs="Tahoma"/>
          <w:sz w:val="22"/>
          <w:szCs w:val="22"/>
          <w:u w:val="single"/>
          <w:lang w:val="en-GB"/>
        </w:rPr>
      </w:pPr>
    </w:p>
    <w:p w:rsidR="00950F4F" w:rsidP="66B38812" w:rsidRDefault="78680665" w14:paraId="1AE00014" w14:textId="1D6191CD">
      <w:pPr>
        <w:spacing w:after="0"/>
        <w:rPr>
          <w:rFonts w:ascii="Tahoma" w:hAnsi="Tahoma" w:cs="Tahoma"/>
          <w:sz w:val="22"/>
          <w:szCs w:val="22"/>
          <w:lang w:val="en-GB"/>
        </w:rPr>
      </w:pPr>
      <w:r w:rsidRPr="66B38812">
        <w:rPr>
          <w:rFonts w:ascii="Tahoma" w:hAnsi="Tahoma" w:cs="Tahoma"/>
          <w:sz w:val="22"/>
          <w:szCs w:val="22"/>
          <w:lang w:val="en-GB"/>
        </w:rPr>
        <w:t>We realise that some children feel more secure if they can bring something with them from home when they first start. We ask that this be limited to one thing. We cannot guarantee the safety of any toys or personal belongings that are brought into sessions. We also discourage the use of a dummy for soothing and encourage children to have an alternative soother.</w:t>
      </w:r>
    </w:p>
    <w:p w:rsidR="00950F4F" w:rsidP="66B38812" w:rsidRDefault="00950F4F" w14:paraId="3FC08F16" w14:textId="77777777">
      <w:pPr>
        <w:spacing w:after="0"/>
        <w:rPr>
          <w:rFonts w:ascii="Tahoma" w:hAnsi="Tahoma" w:cs="Tahoma"/>
          <w:sz w:val="22"/>
          <w:szCs w:val="22"/>
          <w:lang w:val="en-GB"/>
        </w:rPr>
      </w:pPr>
    </w:p>
    <w:p w:rsidR="00950F4F" w:rsidP="66B38812" w:rsidRDefault="7222CD5D" w14:paraId="7962D867" w14:textId="248B1F78">
      <w:pPr>
        <w:spacing w:after="0"/>
        <w:rPr>
          <w:rFonts w:ascii="Tahoma" w:hAnsi="Tahoma" w:cs="Tahoma"/>
          <w:b/>
          <w:bCs/>
          <w:sz w:val="22"/>
          <w:szCs w:val="22"/>
          <w:u w:val="single"/>
          <w:lang w:val="en-GB"/>
        </w:rPr>
      </w:pPr>
      <w:r w:rsidRPr="66B38812">
        <w:rPr>
          <w:rFonts w:ascii="Tahoma" w:hAnsi="Tahoma" w:cs="Tahoma"/>
          <w:b/>
          <w:bCs/>
          <w:sz w:val="22"/>
          <w:szCs w:val="22"/>
          <w:u w:val="single"/>
          <w:lang w:val="en-GB"/>
        </w:rPr>
        <w:t>Arriving at Playdays</w:t>
      </w:r>
    </w:p>
    <w:p w:rsidR="00950F4F" w:rsidP="66B38812" w:rsidRDefault="7222CD5D" w14:paraId="6F02CBB0" w14:textId="46D110DF">
      <w:pPr>
        <w:spacing w:after="0"/>
        <w:rPr>
          <w:rFonts w:ascii="Tahoma" w:hAnsi="Tahoma" w:cs="Tahoma"/>
          <w:sz w:val="22"/>
          <w:szCs w:val="22"/>
          <w:lang w:val="en-GB"/>
        </w:rPr>
      </w:pPr>
      <w:r w:rsidRPr="31526CF9" w:rsidR="7222CD5D">
        <w:rPr>
          <w:rFonts w:ascii="Tahoma" w:hAnsi="Tahoma" w:cs="Tahoma"/>
          <w:sz w:val="22"/>
          <w:szCs w:val="22"/>
          <w:lang w:val="en-GB"/>
        </w:rPr>
        <w:t xml:space="preserve">Access to the Hub is gained via an intercom system </w:t>
      </w:r>
      <w:r w:rsidRPr="31526CF9" w:rsidR="7222CD5D">
        <w:rPr>
          <w:rFonts w:ascii="Tahoma" w:hAnsi="Tahoma" w:cs="Tahoma"/>
          <w:sz w:val="22"/>
          <w:szCs w:val="22"/>
          <w:lang w:val="en-GB"/>
        </w:rPr>
        <w:t>located</w:t>
      </w:r>
      <w:r w:rsidRPr="31526CF9" w:rsidR="7222CD5D">
        <w:rPr>
          <w:rFonts w:ascii="Tahoma" w:hAnsi="Tahoma" w:cs="Tahoma"/>
          <w:sz w:val="22"/>
          <w:szCs w:val="22"/>
          <w:lang w:val="en-GB"/>
        </w:rPr>
        <w:t xml:space="preserve"> at the main gate. Please then walk over to the Pre</w:t>
      </w:r>
      <w:r w:rsidRPr="31526CF9" w:rsidR="047B3159">
        <w:rPr>
          <w:rFonts w:ascii="Tahoma" w:hAnsi="Tahoma" w:cs="Tahoma"/>
          <w:sz w:val="22"/>
          <w:szCs w:val="22"/>
          <w:lang w:val="en-GB"/>
        </w:rPr>
        <w:t>-</w:t>
      </w:r>
      <w:r w:rsidRPr="31526CF9" w:rsidR="7222CD5D">
        <w:rPr>
          <w:rFonts w:ascii="Tahoma" w:hAnsi="Tahoma" w:cs="Tahoma"/>
          <w:sz w:val="22"/>
          <w:szCs w:val="22"/>
          <w:lang w:val="en-GB"/>
        </w:rPr>
        <w:t>school room through the black gate. Please note that the Pre</w:t>
      </w:r>
      <w:r w:rsidRPr="31526CF9" w:rsidR="6D1A4974">
        <w:rPr>
          <w:rFonts w:ascii="Tahoma" w:hAnsi="Tahoma" w:cs="Tahoma"/>
          <w:sz w:val="22"/>
          <w:szCs w:val="22"/>
          <w:lang w:val="en-GB"/>
        </w:rPr>
        <w:t>-</w:t>
      </w:r>
      <w:r w:rsidRPr="31526CF9" w:rsidR="7222CD5D">
        <w:rPr>
          <w:rFonts w:ascii="Tahoma" w:hAnsi="Tahoma" w:cs="Tahoma"/>
          <w:sz w:val="22"/>
          <w:szCs w:val="22"/>
          <w:lang w:val="en-GB"/>
        </w:rPr>
        <w:t>school door will not be opened until approximately 5 minutes before the session is due to begin.</w:t>
      </w:r>
    </w:p>
    <w:p w:rsidR="00950F4F" w:rsidP="66B38812" w:rsidRDefault="7222CD5D" w14:paraId="6764D3C2" w14:textId="521C4A56">
      <w:pPr>
        <w:spacing w:after="0"/>
        <w:rPr>
          <w:rFonts w:ascii="Tahoma" w:hAnsi="Tahoma" w:cs="Tahoma"/>
          <w:sz w:val="22"/>
          <w:szCs w:val="22"/>
          <w:lang w:val="en-GB"/>
        </w:rPr>
      </w:pPr>
      <w:r w:rsidRPr="66B38812">
        <w:rPr>
          <w:rFonts w:ascii="Tahoma" w:hAnsi="Tahoma" w:cs="Tahoma"/>
          <w:sz w:val="22"/>
          <w:szCs w:val="22"/>
          <w:lang w:val="en-GB"/>
        </w:rPr>
        <w:t xml:space="preserve">If you need to speak to someone in the office, there is an intercom next to the Hub front door please press the button and a member of staff will attend to you. </w:t>
      </w:r>
    </w:p>
    <w:p w:rsidR="00950F4F" w:rsidP="66B38812" w:rsidRDefault="7222CD5D" w14:paraId="63C83FBE" w14:textId="77777777">
      <w:pPr>
        <w:spacing w:after="0"/>
        <w:rPr>
          <w:rFonts w:ascii="Tahoma" w:hAnsi="Tahoma" w:cs="Tahoma"/>
          <w:sz w:val="22"/>
          <w:szCs w:val="22"/>
          <w:lang w:val="en-GB"/>
        </w:rPr>
      </w:pPr>
      <w:r w:rsidRPr="66B38812">
        <w:rPr>
          <w:rFonts w:ascii="Tahoma" w:hAnsi="Tahoma" w:cs="Tahoma"/>
          <w:sz w:val="22"/>
          <w:szCs w:val="22"/>
          <w:lang w:val="en-GB"/>
        </w:rPr>
        <w:t>Please ensure all doors and gates are shut behind you in order to keep the children safe at all times.</w:t>
      </w:r>
    </w:p>
    <w:p w:rsidR="00950F4F" w:rsidP="66B38812" w:rsidRDefault="00950F4F" w14:paraId="37E6C893" w14:textId="77777777">
      <w:pPr>
        <w:spacing w:after="0"/>
        <w:rPr>
          <w:rFonts w:ascii="Tahoma" w:hAnsi="Tahoma" w:cs="Tahoma"/>
          <w:sz w:val="22"/>
          <w:szCs w:val="22"/>
          <w:lang w:val="en-GB"/>
        </w:rPr>
      </w:pPr>
    </w:p>
    <w:p w:rsidR="00950F4F" w:rsidP="66B38812" w:rsidRDefault="7222CD5D" w14:paraId="7339DA3D" w14:textId="13326615">
      <w:pPr>
        <w:spacing w:after="0"/>
        <w:rPr>
          <w:rFonts w:ascii="Tahoma" w:hAnsi="Tahoma" w:cs="Tahoma"/>
          <w:sz w:val="22"/>
          <w:szCs w:val="22"/>
          <w:lang w:val="en-GB"/>
        </w:rPr>
      </w:pPr>
      <w:r w:rsidRPr="66B38812">
        <w:rPr>
          <w:rFonts w:ascii="Tahoma" w:hAnsi="Tahoma" w:cs="Tahoma"/>
          <w:sz w:val="22"/>
          <w:szCs w:val="22"/>
          <w:lang w:val="en-GB"/>
        </w:rPr>
        <w:t xml:space="preserve">There is a notice board outside the entrance with current and important information relating to your child. </w:t>
      </w:r>
    </w:p>
    <w:p w:rsidR="00950F4F" w:rsidP="66B38812" w:rsidRDefault="00950F4F" w14:paraId="35EC4EEE" w14:textId="64CFEFEC">
      <w:pPr>
        <w:spacing w:after="0"/>
        <w:rPr>
          <w:rFonts w:ascii="Tahoma" w:hAnsi="Tahoma" w:cs="Tahoma"/>
          <w:sz w:val="22"/>
          <w:szCs w:val="22"/>
          <w:lang w:val="en-GB"/>
        </w:rPr>
      </w:pPr>
    </w:p>
    <w:p w:rsidR="00950F4F" w:rsidP="66B38812" w:rsidRDefault="7222CD5D" w14:paraId="08BA1262" w14:textId="3B19041E">
      <w:pPr>
        <w:spacing w:after="0"/>
        <w:rPr>
          <w:rFonts w:ascii="Tahoma" w:hAnsi="Tahoma" w:cs="Tahoma"/>
          <w:b/>
          <w:bCs/>
          <w:sz w:val="22"/>
          <w:szCs w:val="22"/>
          <w:u w:val="single"/>
          <w:lang w:val="en-GB"/>
        </w:rPr>
      </w:pPr>
      <w:r w:rsidRPr="66B38812">
        <w:rPr>
          <w:rFonts w:ascii="Tahoma" w:hAnsi="Tahoma" w:cs="Tahoma"/>
          <w:b/>
          <w:bCs/>
          <w:sz w:val="22"/>
          <w:szCs w:val="22"/>
          <w:u w:val="single"/>
          <w:lang w:val="en-GB"/>
        </w:rPr>
        <w:t>Mobile phones</w:t>
      </w:r>
    </w:p>
    <w:p w:rsidR="00950F4F" w:rsidP="66B38812" w:rsidRDefault="7222CD5D" w14:paraId="457FDEAA" w14:textId="15220FEC">
      <w:pPr>
        <w:spacing w:after="0"/>
        <w:rPr>
          <w:rFonts w:ascii="Tahoma" w:hAnsi="Tahoma" w:cs="Tahoma"/>
          <w:sz w:val="22"/>
          <w:szCs w:val="22"/>
          <w:lang w:val="en-GB"/>
        </w:rPr>
      </w:pPr>
      <w:r w:rsidRPr="66B38812">
        <w:rPr>
          <w:rFonts w:ascii="Tahoma" w:hAnsi="Tahoma" w:cs="Tahoma"/>
          <w:sz w:val="22"/>
          <w:szCs w:val="22"/>
          <w:lang w:val="en-GB"/>
        </w:rPr>
        <w:t>We request that mobile phones are not used on the premises. This policy is in place to safeguard children against unauthorised photographs, uploading to social media sites and overheard adult conversations.</w:t>
      </w:r>
    </w:p>
    <w:p w:rsidR="00950F4F" w:rsidP="66B38812" w:rsidRDefault="00950F4F" w14:paraId="172E0855" w14:textId="7A55C16A">
      <w:pPr>
        <w:spacing w:after="0"/>
        <w:rPr>
          <w:rFonts w:ascii="Tahoma" w:hAnsi="Tahoma" w:cs="Tahoma"/>
          <w:b/>
          <w:bCs/>
          <w:sz w:val="22"/>
          <w:szCs w:val="22"/>
          <w:u w:val="single"/>
          <w:lang w:val="en-GB"/>
        </w:rPr>
      </w:pPr>
    </w:p>
    <w:p w:rsidR="00950F4F" w:rsidP="1C797619" w:rsidRDefault="00950F4F" w14:paraId="1EBCF637" w14:textId="3D51F67B">
      <w:pPr>
        <w:spacing w:after="0"/>
        <w:rPr>
          <w:rFonts w:ascii="Tahoma" w:hAnsi="Tahoma" w:cs="Tahoma"/>
          <w:b/>
          <w:bCs/>
          <w:sz w:val="22"/>
          <w:szCs w:val="22"/>
          <w:u w:val="single"/>
          <w:lang w:val="en-GB"/>
        </w:rPr>
      </w:pPr>
    </w:p>
    <w:p w:rsidR="00950F4F" w:rsidP="66B38812" w:rsidRDefault="7222CD5D" w14:paraId="73100FD3" w14:textId="1CE537BC">
      <w:pPr>
        <w:spacing w:after="0"/>
        <w:rPr>
          <w:rFonts w:ascii="Tahoma" w:hAnsi="Tahoma" w:cs="Tahoma"/>
          <w:b/>
          <w:bCs/>
          <w:sz w:val="22"/>
          <w:szCs w:val="22"/>
          <w:u w:val="single"/>
          <w:lang w:val="en-GB"/>
        </w:rPr>
      </w:pPr>
      <w:r w:rsidRPr="66B38812">
        <w:rPr>
          <w:rFonts w:ascii="Tahoma" w:hAnsi="Tahoma" w:cs="Tahoma"/>
          <w:b/>
          <w:bCs/>
          <w:sz w:val="22"/>
          <w:szCs w:val="22"/>
          <w:u w:val="single"/>
          <w:lang w:val="en-GB"/>
        </w:rPr>
        <w:t>What My Child May Need</w:t>
      </w:r>
    </w:p>
    <w:p w:rsidR="00950F4F" w:rsidP="66B38812" w:rsidRDefault="7222CD5D" w14:paraId="532EA472" w14:textId="77777777">
      <w:pPr>
        <w:numPr>
          <w:ilvl w:val="0"/>
          <w:numId w:val="13"/>
        </w:numPr>
        <w:spacing w:after="0"/>
        <w:rPr>
          <w:rFonts w:ascii="Tahoma" w:hAnsi="Tahoma" w:cs="Tahoma"/>
          <w:sz w:val="22"/>
          <w:szCs w:val="22"/>
          <w:lang w:val="en-GB"/>
        </w:rPr>
      </w:pPr>
      <w:r w:rsidRPr="66B38812">
        <w:rPr>
          <w:rFonts w:ascii="Tahoma" w:hAnsi="Tahoma" w:cs="Tahoma"/>
          <w:sz w:val="22"/>
          <w:szCs w:val="22"/>
          <w:lang w:val="en-GB"/>
        </w:rPr>
        <w:t xml:space="preserve">Please ensure that your child is wearing sensible footwear e.g. no high-heeled shoes or flip-flops. </w:t>
      </w:r>
    </w:p>
    <w:p w:rsidR="00950F4F" w:rsidP="3EADA13D" w:rsidRDefault="7222CD5D" w14:paraId="3DB3C5D3" w14:textId="25DC6F29">
      <w:pPr>
        <w:numPr>
          <w:ilvl w:val="0"/>
          <w:numId w:val="13"/>
        </w:numPr>
        <w:spacing w:after="0"/>
        <w:rPr>
          <w:rFonts w:ascii="Tahoma" w:hAnsi="Tahoma" w:cs="Tahoma"/>
          <w:sz w:val="22"/>
          <w:szCs w:val="22"/>
          <w:lang w:val="en-GB"/>
        </w:rPr>
      </w:pPr>
      <w:r w:rsidRPr="3EADA13D">
        <w:rPr>
          <w:rFonts w:ascii="Tahoma" w:hAnsi="Tahoma" w:cs="Tahoma"/>
          <w:sz w:val="22"/>
          <w:szCs w:val="22"/>
          <w:lang w:val="en-GB"/>
        </w:rPr>
        <w:t xml:space="preserve">Clothes may get dirty in their play. LPF sweatshirts, </w:t>
      </w:r>
      <w:r w:rsidRPr="3EADA13D" w:rsidR="0505CC95">
        <w:rPr>
          <w:rFonts w:ascii="Tahoma" w:hAnsi="Tahoma" w:cs="Tahoma"/>
          <w:sz w:val="22"/>
          <w:szCs w:val="22"/>
          <w:lang w:val="en-GB"/>
        </w:rPr>
        <w:t>T</w:t>
      </w:r>
      <w:r w:rsidRPr="3EADA13D">
        <w:rPr>
          <w:rFonts w:ascii="Tahoma" w:hAnsi="Tahoma" w:cs="Tahoma"/>
          <w:sz w:val="22"/>
          <w:szCs w:val="22"/>
          <w:lang w:val="en-GB"/>
        </w:rPr>
        <w:t xml:space="preserve"> shirts and hats may be purchased through the School Wear Shop.</w:t>
      </w:r>
    </w:p>
    <w:p w:rsidR="00950F4F" w:rsidP="66B38812" w:rsidRDefault="7222CD5D" w14:paraId="10CB5723" w14:textId="4BA5E80B">
      <w:pPr>
        <w:numPr>
          <w:ilvl w:val="0"/>
          <w:numId w:val="13"/>
        </w:numPr>
        <w:spacing w:after="0"/>
        <w:rPr>
          <w:rFonts w:ascii="Tahoma" w:hAnsi="Tahoma" w:cs="Tahoma"/>
          <w:sz w:val="22"/>
          <w:szCs w:val="22"/>
          <w:lang w:val="en-GB"/>
        </w:rPr>
      </w:pPr>
      <w:r w:rsidRPr="66B38812">
        <w:rPr>
          <w:rFonts w:ascii="Tahoma" w:hAnsi="Tahoma" w:cs="Tahoma"/>
          <w:sz w:val="22"/>
          <w:szCs w:val="22"/>
          <w:lang w:val="en-GB"/>
        </w:rPr>
        <w:lastRenderedPageBreak/>
        <w:t>For safety reasons we ask that your child wears stud earrings only and no other jewellery.</w:t>
      </w:r>
    </w:p>
    <w:p w:rsidR="00950F4F" w:rsidP="66B38812" w:rsidRDefault="7222CD5D" w14:paraId="09FDBD3A" w14:textId="0B5C8271">
      <w:pPr>
        <w:numPr>
          <w:ilvl w:val="0"/>
          <w:numId w:val="13"/>
        </w:numPr>
        <w:spacing w:after="0"/>
        <w:rPr>
          <w:rFonts w:ascii="Tahoma" w:hAnsi="Tahoma" w:cs="Tahoma"/>
          <w:sz w:val="22"/>
          <w:szCs w:val="22"/>
          <w:lang w:val="en-GB"/>
        </w:rPr>
      </w:pPr>
      <w:r w:rsidRPr="66B38812">
        <w:rPr>
          <w:rFonts w:ascii="Tahoma" w:hAnsi="Tahoma" w:cs="Tahoma"/>
          <w:sz w:val="22"/>
          <w:szCs w:val="22"/>
          <w:lang w:val="en-GB"/>
        </w:rPr>
        <w:t>Please provide you child with at least one complete change of labelled clothes to be kept in their bag that they bring with them whenever they attend playgroup.</w:t>
      </w:r>
    </w:p>
    <w:p w:rsidR="00950F4F" w:rsidP="66B38812" w:rsidRDefault="7222CD5D" w14:paraId="51774E1D" w14:textId="4A115B72">
      <w:pPr>
        <w:numPr>
          <w:ilvl w:val="0"/>
          <w:numId w:val="13"/>
        </w:numPr>
        <w:spacing w:after="0"/>
        <w:rPr>
          <w:rFonts w:ascii="Tahoma" w:hAnsi="Tahoma" w:cs="Tahoma"/>
          <w:sz w:val="22"/>
          <w:szCs w:val="22"/>
          <w:lang w:val="en-GB"/>
        </w:rPr>
      </w:pPr>
      <w:r w:rsidRPr="1F70BBE0">
        <w:rPr>
          <w:rFonts w:ascii="Tahoma" w:hAnsi="Tahoma" w:cs="Tahoma"/>
          <w:sz w:val="22"/>
          <w:szCs w:val="22"/>
          <w:lang w:val="en-GB"/>
        </w:rPr>
        <w:t>We also ask that you provide your child with a named pair of wellington boots that we can keep at Playdays.</w:t>
      </w:r>
    </w:p>
    <w:p w:rsidR="290AEB50" w:rsidP="31526CF9" w:rsidRDefault="290AEB50" w14:paraId="50B71F27" w14:textId="21FE490A">
      <w:pPr>
        <w:numPr>
          <w:ilvl w:val="0"/>
          <w:numId w:val="13"/>
        </w:numPr>
        <w:spacing w:after="0"/>
        <w:rPr>
          <w:rFonts w:ascii="Tahoma" w:hAnsi="Tahoma" w:cs="Tahoma"/>
          <w:sz w:val="20"/>
          <w:szCs w:val="20"/>
          <w:lang w:val="en-GB"/>
        </w:rPr>
      </w:pPr>
      <w:r w:rsidRPr="31526CF9" w:rsidR="290AEB50">
        <w:rPr>
          <w:rFonts w:ascii="Tahoma" w:hAnsi="Tahoma" w:eastAsia="Tahoma" w:cs="Tahoma"/>
          <w:color w:val="000000" w:themeColor="text1" w:themeTint="FF" w:themeShade="FF"/>
          <w:sz w:val="22"/>
          <w:szCs w:val="22"/>
          <w:lang w:val="en-GB"/>
        </w:rPr>
        <w:t xml:space="preserve">When children play outside between 11am and 3pm it is important that they are protected from the sun.  Please apply sun cream of at least SPF 30 before their session begins.  If your child stays for a whole day or if for any reason sun cream has not been applied to your child the early years staff are able to apply sun cream to protect your child. Please provide a clearly labelled SPF 30 or above sun cream.  </w:t>
      </w:r>
      <w:r w:rsidRPr="31526CF9" w:rsidR="290AEB50">
        <w:rPr>
          <w:rFonts w:ascii="Tahoma" w:hAnsi="Tahoma" w:eastAsia="Tahoma" w:cs="Tahoma"/>
          <w:sz w:val="20"/>
          <w:szCs w:val="20"/>
          <w:lang w:val="en-GB"/>
        </w:rPr>
        <w:t xml:space="preserve"> </w:t>
      </w:r>
    </w:p>
    <w:p w:rsidR="1F70BBE0" w:rsidP="1F70BBE0" w:rsidRDefault="1F70BBE0" w14:paraId="2985EC5D" w14:textId="2E9AFCE0">
      <w:pPr>
        <w:spacing w:after="0"/>
        <w:ind w:left="720"/>
        <w:rPr>
          <w:rFonts w:ascii="Tahoma" w:hAnsi="Tahoma" w:cs="Tahoma"/>
          <w:sz w:val="22"/>
          <w:szCs w:val="22"/>
          <w:lang w:val="en-GB"/>
        </w:rPr>
      </w:pPr>
    </w:p>
    <w:p w:rsidR="00950F4F" w:rsidP="66B38812" w:rsidRDefault="00950F4F" w14:paraId="07E88A68" w14:textId="1C16F667">
      <w:pPr>
        <w:spacing w:after="0"/>
        <w:rPr>
          <w:rFonts w:ascii="Tahoma" w:hAnsi="Tahoma" w:cs="Tahoma"/>
          <w:sz w:val="22"/>
          <w:szCs w:val="22"/>
          <w:lang w:val="en-GB"/>
        </w:rPr>
      </w:pPr>
    </w:p>
    <w:p w:rsidR="00950F4F" w:rsidP="66B38812" w:rsidRDefault="78680665" w14:paraId="55952061" w14:textId="350F029A">
      <w:pPr>
        <w:spacing w:after="0"/>
        <w:rPr>
          <w:rFonts w:ascii="Tahoma" w:hAnsi="Tahoma" w:cs="Tahoma"/>
          <w:b/>
          <w:bCs/>
          <w:sz w:val="22"/>
          <w:szCs w:val="22"/>
          <w:u w:val="single"/>
          <w:lang w:val="en-GB"/>
        </w:rPr>
      </w:pPr>
      <w:r w:rsidRPr="66B38812">
        <w:rPr>
          <w:rFonts w:ascii="Tahoma" w:hAnsi="Tahoma" w:cs="Tahoma"/>
          <w:b/>
          <w:bCs/>
          <w:sz w:val="22"/>
          <w:szCs w:val="22"/>
          <w:u w:val="single"/>
          <w:lang w:val="en-GB"/>
        </w:rPr>
        <w:t>Nappies</w:t>
      </w:r>
    </w:p>
    <w:p w:rsidR="00950F4F" w:rsidP="66B38812" w:rsidRDefault="78680665" w14:paraId="0E8AB5B8" w14:textId="0E594C86">
      <w:pPr>
        <w:spacing w:after="0"/>
        <w:rPr>
          <w:rFonts w:ascii="Tahoma" w:hAnsi="Tahoma" w:cs="Tahoma"/>
          <w:sz w:val="22"/>
          <w:szCs w:val="22"/>
          <w:lang w:val="en-GB"/>
        </w:rPr>
      </w:pPr>
      <w:r w:rsidRPr="66B38812">
        <w:rPr>
          <w:rFonts w:ascii="Tahoma" w:hAnsi="Tahoma" w:cs="Tahoma"/>
          <w:sz w:val="22"/>
          <w:szCs w:val="22"/>
          <w:lang w:val="en-GB"/>
        </w:rPr>
        <w:t xml:space="preserve">If when your child starts at Nursery they are wearing nappies, please ensure that you include in their bag several changes of nappies, wipes and nappy sacks. </w:t>
      </w:r>
    </w:p>
    <w:p w:rsidR="00950F4F" w:rsidP="66B38812" w:rsidRDefault="78680665" w14:paraId="115C0928" w14:textId="1AF73833">
      <w:pPr>
        <w:spacing w:after="0"/>
        <w:rPr>
          <w:rFonts w:ascii="Tahoma" w:hAnsi="Tahoma" w:cs="Tahoma"/>
          <w:sz w:val="22"/>
          <w:szCs w:val="22"/>
          <w:lang w:val="en-GB"/>
        </w:rPr>
      </w:pPr>
      <w:r w:rsidRPr="66B38812">
        <w:rPr>
          <w:rFonts w:ascii="Tahoma" w:hAnsi="Tahoma" w:cs="Tahoma"/>
          <w:sz w:val="22"/>
          <w:szCs w:val="22"/>
          <w:lang w:val="en-GB"/>
        </w:rPr>
        <w:t>If your child is toilet training, please tell your child’s key person so that we can help your child use the toilet during the day. Please ensure that you bring several changes of clothes in case of inevitable accidents.</w:t>
      </w:r>
    </w:p>
    <w:p w:rsidR="00950F4F" w:rsidP="00911089" w:rsidRDefault="00950F4F" w14:paraId="3A0FF5F2" w14:textId="21385D45">
      <w:pPr>
        <w:spacing w:after="0"/>
        <w:jc w:val="center"/>
        <w:rPr>
          <w:rFonts w:ascii="Comic Sans MS" w:hAnsi="Comic Sans MS" w:cs="Arial"/>
          <w:sz w:val="22"/>
          <w:szCs w:val="22"/>
          <w:u w:val="single"/>
          <w:lang w:val="en-GB"/>
        </w:rPr>
      </w:pPr>
    </w:p>
    <w:p w:rsidR="00950F4F" w:rsidP="66B38812" w:rsidRDefault="1FDC89B5" w14:paraId="4C413435" w14:textId="10418562">
      <w:pPr>
        <w:spacing w:after="0"/>
        <w:rPr>
          <w:rFonts w:ascii="Tahoma" w:hAnsi="Tahoma" w:cs="Tahoma"/>
          <w:b/>
          <w:bCs/>
          <w:sz w:val="22"/>
          <w:szCs w:val="22"/>
          <w:u w:val="single"/>
          <w:lang w:val="en-GB"/>
        </w:rPr>
      </w:pPr>
      <w:r w:rsidRPr="66B38812">
        <w:rPr>
          <w:rFonts w:ascii="Tahoma" w:hAnsi="Tahoma" w:cs="Tahoma"/>
          <w:b/>
          <w:bCs/>
          <w:sz w:val="22"/>
          <w:szCs w:val="22"/>
          <w:u w:val="single"/>
          <w:lang w:val="en-GB"/>
        </w:rPr>
        <w:t>Appropriate Clothing</w:t>
      </w:r>
    </w:p>
    <w:p w:rsidR="00556FE8" w:rsidP="66B38812" w:rsidRDefault="001E1293" w14:paraId="6489F00F" w14:textId="77777777">
      <w:pPr>
        <w:spacing w:after="0"/>
        <w:rPr>
          <w:rFonts w:ascii="Tahoma" w:hAnsi="Tahoma" w:cs="Tahoma"/>
          <w:sz w:val="22"/>
          <w:szCs w:val="22"/>
          <w:lang w:val="en-GB"/>
        </w:rPr>
      </w:pPr>
      <w:r>
        <w:rPr>
          <w:rFonts w:ascii="Tahoma" w:hAnsi="Tahoma" w:cs="Tahoma"/>
          <w:sz w:val="22"/>
          <w:szCs w:val="22"/>
          <w:lang w:val="en-GB"/>
        </w:rPr>
        <w:t>P</w:t>
      </w:r>
      <w:r w:rsidRPr="1C797619">
        <w:rPr>
          <w:rFonts w:ascii="Tahoma" w:hAnsi="Tahoma" w:cs="Tahoma"/>
          <w:sz w:val="22"/>
          <w:szCs w:val="22"/>
          <w:lang w:val="en-GB"/>
        </w:rPr>
        <w:t>lease ensure that your child’s c</w:t>
      </w:r>
      <w:r w:rsidR="00556FE8">
        <w:rPr>
          <w:rFonts w:ascii="Tahoma" w:hAnsi="Tahoma" w:cs="Tahoma"/>
          <w:sz w:val="22"/>
          <w:szCs w:val="22"/>
          <w:lang w:val="en-GB"/>
        </w:rPr>
        <w:t>lothing</w:t>
      </w:r>
      <w:r w:rsidRPr="1C797619">
        <w:rPr>
          <w:rFonts w:ascii="Tahoma" w:hAnsi="Tahoma" w:cs="Tahoma"/>
          <w:sz w:val="22"/>
          <w:szCs w:val="22"/>
          <w:lang w:val="en-GB"/>
        </w:rPr>
        <w:t xml:space="preserve"> is clearly named</w:t>
      </w:r>
      <w:r w:rsidR="00556FE8">
        <w:rPr>
          <w:rFonts w:ascii="Tahoma" w:hAnsi="Tahoma" w:cs="Tahoma"/>
          <w:sz w:val="22"/>
          <w:szCs w:val="22"/>
          <w:lang w:val="en-GB"/>
        </w:rPr>
        <w:t xml:space="preserve"> and</w:t>
      </w:r>
      <w:r w:rsidRPr="66B38812" w:rsidR="1FDC89B5">
        <w:rPr>
          <w:rFonts w:ascii="Tahoma" w:hAnsi="Tahoma" w:cs="Tahoma"/>
          <w:sz w:val="22"/>
          <w:szCs w:val="22"/>
          <w:lang w:val="en-GB"/>
        </w:rPr>
        <w:t xml:space="preserve"> ensure that your child is dressed appropriately for the weather conditions e.g. hat, coat, scarf, gloves and warm clothing during the winter months. </w:t>
      </w:r>
    </w:p>
    <w:p w:rsidR="00950F4F" w:rsidP="66B38812" w:rsidRDefault="1FDC89B5" w14:paraId="69BDBC1E" w14:textId="5CC3F48F">
      <w:pPr>
        <w:spacing w:after="0"/>
        <w:rPr>
          <w:rFonts w:ascii="Tahoma" w:hAnsi="Tahoma" w:cs="Tahoma"/>
          <w:sz w:val="22"/>
          <w:szCs w:val="22"/>
          <w:lang w:val="en-GB"/>
        </w:rPr>
      </w:pPr>
      <w:r w:rsidRPr="66B38812">
        <w:rPr>
          <w:rFonts w:ascii="Tahoma" w:hAnsi="Tahoma" w:cs="Tahoma"/>
          <w:sz w:val="22"/>
          <w:szCs w:val="22"/>
          <w:lang w:val="en-GB"/>
        </w:rPr>
        <w:t>If we are closed due to snow, please check on the Gloucestershire Schools Closures page. During the summer, we encourage all children to bring a named sun hat, which can be worn when playing outside. You will also be asked to fill in a permission slip, which will allow staff to apply sun cream to your child.</w:t>
      </w:r>
    </w:p>
    <w:p w:rsidR="00950F4F" w:rsidP="00911089" w:rsidRDefault="00950F4F" w14:paraId="5630AD66" w14:textId="11084FE5">
      <w:pPr>
        <w:spacing w:after="0"/>
        <w:jc w:val="center"/>
        <w:rPr>
          <w:rFonts w:ascii="Comic Sans MS" w:hAnsi="Comic Sans MS" w:cs="Arial"/>
          <w:sz w:val="22"/>
          <w:szCs w:val="22"/>
          <w:u w:val="single"/>
          <w:lang w:val="en-GB"/>
        </w:rPr>
      </w:pPr>
    </w:p>
    <w:p w:rsidR="00950F4F" w:rsidP="66B38812" w:rsidRDefault="1D32C135" w14:paraId="7BEE3C3C" w14:textId="77777777">
      <w:pPr>
        <w:spacing w:after="0"/>
        <w:rPr>
          <w:rFonts w:ascii="Tahoma" w:hAnsi="Tahoma" w:cs="Tahoma"/>
          <w:b/>
          <w:bCs/>
          <w:sz w:val="22"/>
          <w:szCs w:val="22"/>
          <w:u w:val="single"/>
          <w:lang w:val="en-GB"/>
        </w:rPr>
      </w:pPr>
      <w:r w:rsidRPr="66B38812">
        <w:rPr>
          <w:rFonts w:ascii="Tahoma" w:hAnsi="Tahoma" w:cs="Tahoma"/>
          <w:b/>
          <w:bCs/>
          <w:sz w:val="22"/>
          <w:szCs w:val="22"/>
          <w:u w:val="single"/>
          <w:lang w:val="en-GB"/>
        </w:rPr>
        <w:t>Collection</w:t>
      </w:r>
    </w:p>
    <w:p w:rsidR="00950F4F" w:rsidP="66B38812" w:rsidRDefault="1D32C135" w14:paraId="002938E0" w14:textId="648BA864">
      <w:pPr>
        <w:spacing w:after="0"/>
        <w:rPr>
          <w:rFonts w:ascii="Tahoma" w:hAnsi="Tahoma" w:cs="Tahoma"/>
          <w:sz w:val="22"/>
          <w:szCs w:val="22"/>
          <w:lang w:val="en-GB"/>
        </w:rPr>
      </w:pPr>
      <w:r w:rsidRPr="66B38812">
        <w:rPr>
          <w:rFonts w:ascii="Tahoma" w:hAnsi="Tahoma" w:cs="Tahoma"/>
          <w:sz w:val="22"/>
          <w:szCs w:val="22"/>
          <w:lang w:val="en-GB"/>
        </w:rPr>
        <w:t xml:space="preserve">Playdays staff will only allow children to go home with adults who they have met and are on the child’s registration form. Parents will need to advise the room lead if somebody different will be collecting their child. If </w:t>
      </w:r>
      <w:r w:rsidRPr="66B38812">
        <w:rPr>
          <w:rFonts w:ascii="Tahoma" w:hAnsi="Tahoma" w:cs="Tahoma"/>
          <w:sz w:val="22"/>
          <w:szCs w:val="22"/>
          <w:lang w:val="en-GB"/>
        </w:rPr>
        <w:t>there is an emergency and an unfamiliar adult will be collecting your child, please telephone Playdays Early Years giving a name and brief description of the adult’s name, relationship to the child and appearance. All parents will be given a security number. This is a number unique to your child, it is for you to give to anyone other than yourself that you have authorised to collect your child. The adult collecting will be asked for this number by the member of staff at the door. Your child will only be released once the member of staff is satisfied your child is going home with a designated adult. Please remember that your child will only be allowed to leave with an adult and that siblings under the age of 18 are not permitted to collect any child.</w:t>
      </w:r>
    </w:p>
    <w:p w:rsidR="00950F4F" w:rsidP="66B38812" w:rsidRDefault="1D32C135" w14:paraId="7E7A225A" w14:textId="39301535">
      <w:pPr>
        <w:spacing w:after="0"/>
        <w:rPr>
          <w:rFonts w:ascii="Tahoma" w:hAnsi="Tahoma" w:cs="Tahoma"/>
          <w:sz w:val="22"/>
          <w:szCs w:val="22"/>
          <w:lang w:val="en-GB"/>
        </w:rPr>
      </w:pPr>
      <w:r w:rsidRPr="3FF88E26" w:rsidR="1D32C135">
        <w:rPr>
          <w:rFonts w:ascii="Tahoma" w:hAnsi="Tahoma" w:cs="Tahoma"/>
          <w:sz w:val="22"/>
          <w:szCs w:val="22"/>
          <w:lang w:val="en-GB"/>
        </w:rPr>
        <w:t>When collecting your child from sessions, we encourage parents to arrive at 2:5</w:t>
      </w:r>
      <w:r w:rsidRPr="3FF88E26" w:rsidR="13D7D7FB">
        <w:rPr>
          <w:rFonts w:ascii="Tahoma" w:hAnsi="Tahoma" w:cs="Tahoma"/>
          <w:sz w:val="22"/>
          <w:szCs w:val="22"/>
          <w:lang w:val="en-GB"/>
        </w:rPr>
        <w:t>0</w:t>
      </w:r>
      <w:r w:rsidRPr="3FF88E26" w:rsidR="1D32C135">
        <w:rPr>
          <w:rFonts w:ascii="Tahoma" w:hAnsi="Tahoma" w:cs="Tahoma"/>
          <w:sz w:val="22"/>
          <w:szCs w:val="22"/>
          <w:lang w:val="en-GB"/>
        </w:rPr>
        <w:t xml:space="preserve">pm and wait at the gate until an adult opens it. We will then dismiss children to their designated adults. This will make home times easier for the children </w:t>
      </w:r>
      <w:r w:rsidRPr="3FF88E26" w:rsidR="1D32C135">
        <w:rPr>
          <w:rFonts w:ascii="Tahoma" w:hAnsi="Tahoma" w:cs="Tahoma"/>
          <w:sz w:val="22"/>
          <w:szCs w:val="22"/>
          <w:lang w:val="en-GB"/>
        </w:rPr>
        <w:t>and also</w:t>
      </w:r>
      <w:r w:rsidRPr="3FF88E26" w:rsidR="1D32C135">
        <w:rPr>
          <w:rFonts w:ascii="Tahoma" w:hAnsi="Tahoma" w:cs="Tahoma"/>
          <w:sz w:val="22"/>
          <w:szCs w:val="22"/>
          <w:lang w:val="en-GB"/>
        </w:rPr>
        <w:t xml:space="preserve"> give staff members the opportunity to share anything that has arisen during their session. Please ensure that your child is collected promptly at 3pm as arriving late can cause distress to your child.</w:t>
      </w:r>
      <w:r w:rsidRPr="3FF88E26" w:rsidR="78DA5230">
        <w:rPr>
          <w:rFonts w:ascii="Tahoma" w:hAnsi="Tahoma" w:cs="Tahoma"/>
          <w:sz w:val="22"/>
          <w:szCs w:val="22"/>
          <w:lang w:val="en-GB"/>
        </w:rPr>
        <w:t xml:space="preserve"> An </w:t>
      </w:r>
      <w:r w:rsidRPr="3FF88E26" w:rsidR="78DA5230">
        <w:rPr>
          <w:rFonts w:ascii="Tahoma" w:hAnsi="Tahoma" w:cs="Tahoma"/>
          <w:sz w:val="22"/>
          <w:szCs w:val="22"/>
          <w:lang w:val="en-GB"/>
        </w:rPr>
        <w:t>additional</w:t>
      </w:r>
      <w:r w:rsidRPr="3FF88E26" w:rsidR="78DA5230">
        <w:rPr>
          <w:rFonts w:ascii="Tahoma" w:hAnsi="Tahoma" w:cs="Tahoma"/>
          <w:sz w:val="22"/>
          <w:szCs w:val="22"/>
          <w:lang w:val="en-GB"/>
        </w:rPr>
        <w:t xml:space="preserve"> charge of £5 per 15 minutes will be charged if you are late more than twice per half term.</w:t>
      </w:r>
      <w:r w:rsidRPr="3FF88E26" w:rsidR="1D32C135">
        <w:rPr>
          <w:rFonts w:ascii="Tahoma" w:hAnsi="Tahoma" w:cs="Tahoma"/>
          <w:sz w:val="22"/>
          <w:szCs w:val="22"/>
          <w:lang w:val="en-GB"/>
        </w:rPr>
        <w:t xml:space="preserve"> If you need to collect before 3pm, please let staff know in advance.</w:t>
      </w:r>
    </w:p>
    <w:p w:rsidR="00950F4F" w:rsidP="66B38812" w:rsidRDefault="00950F4F" w14:paraId="2BA226A1" w14:textId="4298A086">
      <w:pPr>
        <w:spacing w:after="0"/>
        <w:jc w:val="center"/>
        <w:rPr>
          <w:rFonts w:ascii="Comic Sans MS" w:hAnsi="Comic Sans MS" w:cs="Arial"/>
          <w:sz w:val="22"/>
          <w:szCs w:val="22"/>
          <w:u w:val="single"/>
          <w:lang w:val="en-GB"/>
        </w:rPr>
      </w:pPr>
    </w:p>
    <w:p w:rsidR="00950F4F" w:rsidP="66B38812" w:rsidRDefault="1D32C135" w14:paraId="638A822F" w14:textId="77777777">
      <w:pPr>
        <w:spacing w:after="0"/>
        <w:rPr>
          <w:rFonts w:ascii="Tahoma" w:hAnsi="Tahoma" w:cs="Tahoma"/>
          <w:b/>
          <w:bCs/>
          <w:sz w:val="22"/>
          <w:szCs w:val="22"/>
          <w:u w:val="single"/>
          <w:lang w:val="en-GB"/>
        </w:rPr>
      </w:pPr>
      <w:r w:rsidRPr="66B38812">
        <w:rPr>
          <w:rFonts w:ascii="Tahoma" w:hAnsi="Tahoma" w:cs="Tahoma"/>
          <w:b/>
          <w:bCs/>
          <w:sz w:val="22"/>
          <w:szCs w:val="22"/>
          <w:u w:val="single"/>
          <w:lang w:val="en-GB"/>
        </w:rPr>
        <w:t>Food and Drink</w:t>
      </w:r>
    </w:p>
    <w:p w:rsidR="00950F4F" w:rsidP="66B38812" w:rsidRDefault="1D32C135" w14:paraId="5CAB7A19" w14:textId="77777777">
      <w:pPr>
        <w:spacing w:after="0"/>
        <w:rPr>
          <w:rFonts w:ascii="Tahoma" w:hAnsi="Tahoma" w:cs="Tahoma"/>
          <w:sz w:val="22"/>
          <w:szCs w:val="22"/>
          <w:lang w:val="en-GB"/>
        </w:rPr>
      </w:pPr>
      <w:r w:rsidRPr="66B38812">
        <w:rPr>
          <w:rFonts w:ascii="Tahoma" w:hAnsi="Tahoma" w:cs="Tahoma"/>
          <w:sz w:val="22"/>
          <w:szCs w:val="22"/>
          <w:lang w:val="en-GB"/>
        </w:rPr>
        <w:t>A healthy snack and a drink of either milk or water will be provided during your child’s session, a menu is on display on the notice board within the reception area.</w:t>
      </w:r>
    </w:p>
    <w:p w:rsidR="00950F4F" w:rsidP="66B38812" w:rsidRDefault="1D32C135" w14:paraId="7268DF5A" w14:textId="5069A535">
      <w:pPr>
        <w:spacing w:after="0"/>
        <w:rPr>
          <w:rFonts w:ascii="Tahoma" w:hAnsi="Tahoma" w:cs="Tahoma"/>
          <w:sz w:val="22"/>
          <w:szCs w:val="22"/>
          <w:lang w:val="en-GB"/>
        </w:rPr>
      </w:pPr>
      <w:r w:rsidRPr="66B38812">
        <w:rPr>
          <w:rFonts w:ascii="Tahoma" w:hAnsi="Tahoma" w:cs="Tahoma"/>
          <w:sz w:val="22"/>
          <w:szCs w:val="22"/>
          <w:lang w:val="en-GB"/>
        </w:rPr>
        <w:t>Please write any dietary needs/allergies on your child’s registration form or update us accordingly.</w:t>
      </w:r>
    </w:p>
    <w:p w:rsidR="00950F4F" w:rsidP="66B38812" w:rsidRDefault="00950F4F" w14:paraId="39E9F264" w14:textId="77777777">
      <w:pPr>
        <w:spacing w:after="0"/>
        <w:rPr>
          <w:rFonts w:ascii="Tahoma" w:hAnsi="Tahoma" w:cs="Tahoma"/>
          <w:sz w:val="22"/>
          <w:szCs w:val="22"/>
          <w:lang w:val="en-GB"/>
        </w:rPr>
      </w:pPr>
    </w:p>
    <w:p w:rsidR="00950F4F" w:rsidP="66B38812" w:rsidRDefault="1D32C135" w14:paraId="2C49FE24" w14:textId="77777777">
      <w:pPr>
        <w:spacing w:after="0"/>
        <w:rPr>
          <w:rFonts w:ascii="Tahoma" w:hAnsi="Tahoma" w:cs="Tahoma"/>
          <w:sz w:val="22"/>
          <w:szCs w:val="22"/>
          <w:lang w:val="en-GB"/>
        </w:rPr>
      </w:pPr>
      <w:r w:rsidRPr="66B38812">
        <w:rPr>
          <w:rFonts w:ascii="Tahoma" w:hAnsi="Tahoma" w:cs="Tahoma"/>
          <w:sz w:val="22"/>
          <w:szCs w:val="22"/>
          <w:lang w:val="en-GB"/>
        </w:rPr>
        <w:t xml:space="preserve">Water is available for children to help themselves to during the session. </w:t>
      </w:r>
    </w:p>
    <w:p w:rsidR="00950F4F" w:rsidP="66B38812" w:rsidRDefault="00950F4F" w14:paraId="2C6C4D0C" w14:textId="77777777">
      <w:pPr>
        <w:spacing w:after="0"/>
        <w:rPr>
          <w:rFonts w:ascii="Tahoma" w:hAnsi="Tahoma" w:cs="Tahoma"/>
          <w:sz w:val="22"/>
          <w:szCs w:val="22"/>
          <w:lang w:val="en-GB"/>
        </w:rPr>
      </w:pPr>
    </w:p>
    <w:p w:rsidR="00556FE8" w:rsidP="00556FE8" w:rsidRDefault="1D32C135" w14:paraId="6C6FF7D9" w14:textId="77777777">
      <w:pPr>
        <w:spacing w:after="0"/>
        <w:rPr>
          <w:rFonts w:ascii="Tahoma" w:hAnsi="Tahoma" w:cs="Tahoma"/>
          <w:b/>
          <w:bCs/>
          <w:sz w:val="22"/>
          <w:szCs w:val="22"/>
          <w:u w:val="single"/>
          <w:lang w:val="en-GB"/>
        </w:rPr>
      </w:pPr>
      <w:r w:rsidRPr="66B38812">
        <w:rPr>
          <w:rFonts w:ascii="Tahoma" w:hAnsi="Tahoma" w:cs="Tahoma"/>
          <w:sz w:val="22"/>
          <w:szCs w:val="22"/>
          <w:lang w:val="en-GB"/>
        </w:rPr>
        <w:t>Children attending all day sessions will need to be provided with a packed lunch and a drink. We encourage parents/carers to provide a healthy lunchbox. If you need any help, suggestions or tips on doing this please ask your child’s key person.</w:t>
      </w:r>
    </w:p>
    <w:p w:rsidR="0051084B" w:rsidP="31526CF9" w:rsidRDefault="0051084B" w14:paraId="03929A0F" w14:textId="55044C0C">
      <w:pPr>
        <w:spacing w:after="0"/>
        <w:rPr>
          <w:rFonts w:ascii="Tahoma" w:hAnsi="Tahoma" w:cs="Tahoma"/>
          <w:sz w:val="22"/>
          <w:szCs w:val="22"/>
          <w:lang w:val="en-GB"/>
        </w:rPr>
      </w:pPr>
      <w:r w:rsidRPr="31526CF9" w:rsidR="00556FE8">
        <w:rPr>
          <w:rFonts w:ascii="Tahoma" w:hAnsi="Tahoma" w:cs="Tahoma"/>
          <w:sz w:val="22"/>
          <w:szCs w:val="22"/>
          <w:lang w:val="en-GB"/>
        </w:rPr>
        <w:t xml:space="preserve">Children’s lunch boxes are put in a large box by the entrance. A named drinks bottle can also be placed in the box. </w:t>
      </w:r>
    </w:p>
    <w:p w:rsidR="0051084B" w:rsidP="1C797619" w:rsidRDefault="0051084B" w14:paraId="18683D7C" w14:textId="77777777">
      <w:pPr>
        <w:spacing w:after="0"/>
        <w:rPr>
          <w:rFonts w:ascii="Tahoma" w:hAnsi="Tahoma" w:cs="Tahoma"/>
          <w:b/>
          <w:bCs/>
          <w:sz w:val="22"/>
          <w:szCs w:val="22"/>
          <w:u w:val="single"/>
          <w:lang w:val="en-GB"/>
        </w:rPr>
      </w:pPr>
    </w:p>
    <w:p w:rsidR="00950F4F" w:rsidP="66B38812" w:rsidRDefault="1D32C135" w14:paraId="31B2FDCC" w14:textId="1D932B74">
      <w:pPr>
        <w:spacing w:after="0"/>
      </w:pPr>
      <w:r w:rsidRPr="1C797619">
        <w:rPr>
          <w:rFonts w:ascii="Tahoma" w:hAnsi="Tahoma" w:cs="Tahoma"/>
          <w:b/>
          <w:bCs/>
          <w:sz w:val="22"/>
          <w:szCs w:val="22"/>
          <w:u w:val="single"/>
          <w:lang w:val="en-GB"/>
        </w:rPr>
        <w:lastRenderedPageBreak/>
        <w:t>The Playdays Classroom</w:t>
      </w:r>
      <w:r w:rsidRPr="1C797619" w:rsidR="33D44AF2">
        <w:rPr>
          <w:rFonts w:ascii="Tahoma" w:hAnsi="Tahoma" w:cs="Tahoma"/>
          <w:b/>
          <w:bCs/>
          <w:sz w:val="22"/>
          <w:szCs w:val="22"/>
          <w:u w:val="single"/>
          <w:lang w:val="en-GB"/>
        </w:rPr>
        <w:t>s</w:t>
      </w:r>
    </w:p>
    <w:p w:rsidR="00950F4F" w:rsidP="66B38812" w:rsidRDefault="1D32C135" w14:paraId="21820F2A" w14:textId="4A650E04">
      <w:pPr>
        <w:spacing w:after="0"/>
        <w:rPr>
          <w:rFonts w:ascii="Tahoma" w:hAnsi="Tahoma" w:cs="Tahoma"/>
          <w:sz w:val="22"/>
          <w:szCs w:val="22"/>
          <w:lang w:val="en-GB"/>
        </w:rPr>
      </w:pPr>
      <w:r w:rsidRPr="1C797619">
        <w:rPr>
          <w:rFonts w:ascii="Tahoma" w:hAnsi="Tahoma" w:cs="Tahoma"/>
          <w:sz w:val="22"/>
          <w:szCs w:val="22"/>
          <w:lang w:val="en-GB"/>
        </w:rPr>
        <w:t xml:space="preserve">We currently have </w:t>
      </w:r>
      <w:r w:rsidRPr="1C797619" w:rsidR="3A48E821">
        <w:rPr>
          <w:rFonts w:ascii="Tahoma" w:hAnsi="Tahoma" w:cs="Tahoma"/>
          <w:sz w:val="22"/>
          <w:szCs w:val="22"/>
          <w:lang w:val="en-GB"/>
        </w:rPr>
        <w:t>2</w:t>
      </w:r>
      <w:r w:rsidRPr="1C797619">
        <w:rPr>
          <w:rFonts w:ascii="Tahoma" w:hAnsi="Tahoma" w:cs="Tahoma"/>
          <w:sz w:val="22"/>
          <w:szCs w:val="22"/>
          <w:lang w:val="en-GB"/>
        </w:rPr>
        <w:t xml:space="preserve"> room</w:t>
      </w:r>
      <w:r w:rsidRPr="1C797619" w:rsidR="7D12BD68">
        <w:rPr>
          <w:rFonts w:ascii="Tahoma" w:hAnsi="Tahoma" w:cs="Tahoma"/>
          <w:sz w:val="22"/>
          <w:szCs w:val="22"/>
          <w:lang w:val="en-GB"/>
        </w:rPr>
        <w:t>s</w:t>
      </w:r>
      <w:r w:rsidRPr="1C797619" w:rsidR="3940288E">
        <w:rPr>
          <w:rFonts w:ascii="Tahoma" w:hAnsi="Tahoma" w:cs="Tahoma"/>
          <w:sz w:val="22"/>
          <w:szCs w:val="22"/>
          <w:lang w:val="en-GB"/>
        </w:rPr>
        <w:t xml:space="preserve">.  These are for 2-3 year olds and a separate room for pre-schoolers.  We also have </w:t>
      </w:r>
      <w:r w:rsidRPr="1C797619">
        <w:rPr>
          <w:rFonts w:ascii="Tahoma" w:hAnsi="Tahoma" w:cs="Tahoma"/>
          <w:sz w:val="22"/>
          <w:szCs w:val="22"/>
          <w:lang w:val="en-GB"/>
        </w:rPr>
        <w:t xml:space="preserve">accessible spaces for small group activities or quieter spaces. </w:t>
      </w:r>
    </w:p>
    <w:p w:rsidR="001E1293" w:rsidP="66B38812" w:rsidRDefault="001E1293" w14:paraId="2B10901D" w14:textId="31C24A3F">
      <w:pPr>
        <w:spacing w:after="0"/>
        <w:rPr>
          <w:rFonts w:ascii="Tahoma" w:hAnsi="Tahoma" w:cs="Tahoma"/>
          <w:sz w:val="22"/>
          <w:szCs w:val="22"/>
          <w:lang w:val="en-GB"/>
        </w:rPr>
      </w:pPr>
      <w:r>
        <w:rPr>
          <w:rFonts w:ascii="Tahoma" w:hAnsi="Tahoma" w:cs="Tahoma"/>
          <w:sz w:val="22"/>
          <w:szCs w:val="22"/>
          <w:lang w:val="en-GB"/>
        </w:rPr>
        <w:t>We also have outdoor spaces and a range of provision in these areas to support your child’s development.</w:t>
      </w:r>
    </w:p>
    <w:p w:rsidR="001E1293" w:rsidP="001E1293" w:rsidRDefault="001E1293" w14:paraId="35EBBB52" w14:textId="77777777">
      <w:pPr>
        <w:spacing w:after="0"/>
        <w:rPr>
          <w:rFonts w:ascii="Tahoma" w:hAnsi="Tahoma" w:cs="Tahoma"/>
          <w:sz w:val="22"/>
          <w:szCs w:val="22"/>
          <w:lang w:val="en-GB"/>
        </w:rPr>
      </w:pPr>
      <w:r w:rsidRPr="66B38812">
        <w:rPr>
          <w:rFonts w:ascii="Tahoma" w:hAnsi="Tahoma" w:cs="Tahoma"/>
          <w:sz w:val="22"/>
          <w:szCs w:val="22"/>
          <w:lang w:val="en-GB"/>
        </w:rPr>
        <w:t>Parents are always welcome to settle their child and take the opportunity to talk to your child’s key person if you have any concerns.</w:t>
      </w:r>
    </w:p>
    <w:p w:rsidR="001E1293" w:rsidP="001E1293" w:rsidRDefault="001E1293" w14:paraId="4F5DE44F" w14:textId="77777777">
      <w:pPr>
        <w:spacing w:after="0"/>
        <w:rPr>
          <w:rFonts w:ascii="Comic Sans MS" w:hAnsi="Comic Sans MS" w:cs="Arial"/>
          <w:sz w:val="22"/>
          <w:szCs w:val="22"/>
          <w:u w:val="single"/>
          <w:lang w:val="en-GB"/>
        </w:rPr>
      </w:pPr>
    </w:p>
    <w:p w:rsidR="00950F4F" w:rsidP="66B38812" w:rsidRDefault="1D32C135" w14:paraId="2306E56C" w14:textId="21942F82">
      <w:pPr>
        <w:spacing w:after="0"/>
        <w:rPr>
          <w:rFonts w:ascii="Tahoma" w:hAnsi="Tahoma" w:cs="Tahoma"/>
          <w:b/>
          <w:bCs/>
          <w:sz w:val="22"/>
          <w:szCs w:val="22"/>
          <w:u w:val="single"/>
          <w:lang w:val="en-GB"/>
        </w:rPr>
      </w:pPr>
      <w:proofErr w:type="spellStart"/>
      <w:r w:rsidRPr="66B38812">
        <w:rPr>
          <w:rFonts w:ascii="Tahoma" w:hAnsi="Tahoma" w:cs="Tahoma"/>
          <w:b/>
          <w:bCs/>
          <w:sz w:val="22"/>
          <w:szCs w:val="22"/>
          <w:u w:val="single"/>
          <w:lang w:val="en-GB"/>
        </w:rPr>
        <w:t>SeeSaw</w:t>
      </w:r>
      <w:proofErr w:type="spellEnd"/>
    </w:p>
    <w:p w:rsidR="00950F4F" w:rsidP="66B38812" w:rsidRDefault="1D32C135" w14:paraId="6D85710F" w14:textId="77777777">
      <w:pPr>
        <w:spacing w:after="0"/>
        <w:rPr>
          <w:rFonts w:ascii="Tahoma" w:hAnsi="Tahoma" w:cs="Tahoma"/>
          <w:sz w:val="22"/>
          <w:szCs w:val="22"/>
        </w:rPr>
      </w:pPr>
      <w:r w:rsidRPr="66B38812">
        <w:rPr>
          <w:rFonts w:ascii="Tahoma" w:hAnsi="Tahoma" w:cs="Tahoma"/>
          <w:sz w:val="22"/>
          <w:szCs w:val="22"/>
        </w:rPr>
        <w:t>Your child’s online learning journey is a special journal your child’s key person has made with observations of your child’s achievements during their time at Playdays Early Years.  You are warmly encouraged to look and contribute to the journal. You may like to add some photos of your child’s home achievements.</w:t>
      </w:r>
    </w:p>
    <w:p w:rsidR="00950F4F" w:rsidP="66B38812" w:rsidRDefault="1D32C135" w14:paraId="48A31811" w14:textId="77777777">
      <w:pPr>
        <w:spacing w:after="0"/>
        <w:rPr>
          <w:rFonts w:ascii="Tahoma" w:hAnsi="Tahoma" w:cs="Tahoma"/>
          <w:sz w:val="22"/>
          <w:szCs w:val="22"/>
          <w:lang w:val="en-GB"/>
        </w:rPr>
      </w:pPr>
      <w:r w:rsidRPr="66B38812">
        <w:rPr>
          <w:rFonts w:ascii="Tahoma" w:hAnsi="Tahoma" w:cs="Tahoma"/>
          <w:sz w:val="22"/>
          <w:szCs w:val="22"/>
          <w:lang w:val="en-GB"/>
        </w:rPr>
        <w:t>There will be several opportunities throughout the year to discuss your child’s progress and achievements.</w:t>
      </w:r>
    </w:p>
    <w:p w:rsidR="00950F4F" w:rsidP="66B38812" w:rsidRDefault="00950F4F" w14:paraId="6E53AA6F" w14:textId="77777777">
      <w:pPr>
        <w:spacing w:after="0"/>
        <w:rPr>
          <w:rFonts w:ascii="Tahoma" w:hAnsi="Tahoma" w:cs="Tahoma"/>
          <w:sz w:val="22"/>
          <w:szCs w:val="22"/>
          <w:lang w:val="en-GB"/>
        </w:rPr>
      </w:pPr>
    </w:p>
    <w:p w:rsidR="00950F4F" w:rsidP="66B38812" w:rsidRDefault="1D32C135" w14:paraId="404D08F1" w14:textId="6BD0C255">
      <w:pPr>
        <w:spacing w:after="0"/>
        <w:rPr>
          <w:rFonts w:ascii="Tahoma" w:hAnsi="Tahoma" w:cs="Tahoma"/>
          <w:sz w:val="22"/>
          <w:szCs w:val="22"/>
          <w:lang w:val="en-GB"/>
        </w:rPr>
      </w:pPr>
      <w:r w:rsidRPr="66B38812">
        <w:rPr>
          <w:rFonts w:ascii="Tahoma" w:hAnsi="Tahoma" w:cs="Tahoma"/>
          <w:sz w:val="22"/>
          <w:szCs w:val="22"/>
          <w:lang w:val="en-GB"/>
        </w:rPr>
        <w:t>If your child speaks English as an additional language, we may ask you to write down a few helpful words in your child’s home language so that we can help with your child’s daily routine.</w:t>
      </w:r>
    </w:p>
    <w:p w:rsidR="00950F4F" w:rsidP="66B38812" w:rsidRDefault="00950F4F" w14:paraId="4A4E6CF6" w14:textId="77777777">
      <w:pPr>
        <w:spacing w:after="0"/>
        <w:rPr>
          <w:rFonts w:ascii="Tahoma" w:hAnsi="Tahoma" w:cs="Tahoma"/>
          <w:sz w:val="22"/>
          <w:szCs w:val="22"/>
          <w:lang w:val="en-GB"/>
        </w:rPr>
      </w:pPr>
    </w:p>
    <w:p w:rsidR="00950F4F" w:rsidP="66B38812" w:rsidRDefault="1D32C135" w14:paraId="491F85D4" w14:textId="77777777">
      <w:pPr>
        <w:spacing w:after="0"/>
        <w:rPr>
          <w:rFonts w:ascii="Tahoma" w:hAnsi="Tahoma" w:cs="Tahoma"/>
          <w:sz w:val="22"/>
          <w:szCs w:val="22"/>
          <w:lang w:val="en-GB"/>
        </w:rPr>
      </w:pPr>
      <w:r w:rsidRPr="66B38812">
        <w:rPr>
          <w:rFonts w:ascii="Tahoma" w:hAnsi="Tahoma" w:cs="Tahoma"/>
          <w:sz w:val="22"/>
          <w:szCs w:val="22"/>
          <w:lang w:val="en-GB"/>
        </w:rPr>
        <w:t>If you or your family celebrate specific religious festivals throughout the year it would be really helpful for you to inform your child’s key person, especially if it affects your child’s routine. We would also like to include it in our weekly activities when possible.</w:t>
      </w:r>
    </w:p>
    <w:p w:rsidR="00950F4F" w:rsidP="66B38812" w:rsidRDefault="00950F4F" w14:paraId="5D671161" w14:textId="77777777">
      <w:pPr>
        <w:spacing w:after="0"/>
        <w:rPr>
          <w:rFonts w:ascii="Tahoma" w:hAnsi="Tahoma" w:cs="Tahoma"/>
          <w:sz w:val="22"/>
          <w:szCs w:val="22"/>
          <w:u w:val="single"/>
          <w:lang w:val="en-GB"/>
        </w:rPr>
      </w:pPr>
    </w:p>
    <w:p w:rsidR="00950F4F" w:rsidP="66B38812" w:rsidRDefault="1D32C135" w14:paraId="7C5D7476" w14:textId="24A6A236">
      <w:pPr>
        <w:spacing w:after="0"/>
        <w:rPr>
          <w:rFonts w:ascii="Tahoma" w:hAnsi="Tahoma" w:cs="Tahoma"/>
          <w:sz w:val="22"/>
          <w:szCs w:val="22"/>
          <w:u w:val="single"/>
          <w:lang w:val="en-GB"/>
        </w:rPr>
      </w:pPr>
      <w:r w:rsidRPr="66B38812">
        <w:rPr>
          <w:rFonts w:ascii="Tahoma" w:hAnsi="Tahoma" w:cs="Tahoma"/>
          <w:sz w:val="22"/>
          <w:szCs w:val="22"/>
          <w:lang w:val="en-GB"/>
        </w:rPr>
        <w:t>If your child attends another setting in addition to Playdays Early Years we will have regular contact with their other key worker to discuss progress, share achievements and interests.</w:t>
      </w:r>
    </w:p>
    <w:p w:rsidR="00D82F45" w:rsidP="66B38812" w:rsidRDefault="00D82F45" w14:paraId="36FEB5B0" w14:textId="25197E49">
      <w:pPr>
        <w:spacing w:after="0"/>
        <w:jc w:val="center"/>
        <w:rPr>
          <w:rFonts w:ascii="Comic Sans MS" w:hAnsi="Comic Sans MS" w:cs="Arial"/>
          <w:sz w:val="22"/>
          <w:szCs w:val="22"/>
          <w:u w:val="single"/>
          <w:lang w:val="en-GB"/>
        </w:rPr>
      </w:pPr>
    </w:p>
    <w:p w:rsidRPr="00F340AD" w:rsidR="00950F4F" w:rsidP="66B38812" w:rsidRDefault="00950F4F" w14:paraId="2102A19E" w14:textId="4687CA87">
      <w:pPr>
        <w:spacing w:after="0"/>
        <w:rPr>
          <w:rFonts w:ascii="Tahoma" w:hAnsi="Tahoma" w:cs="Tahoma"/>
          <w:b/>
          <w:bCs/>
          <w:sz w:val="22"/>
          <w:szCs w:val="22"/>
          <w:highlight w:val="yellow"/>
          <w:u w:val="single"/>
          <w:lang w:val="en-GB"/>
        </w:rPr>
      </w:pPr>
    </w:p>
    <w:p w:rsidRPr="00F340AD" w:rsidR="00950F4F" w:rsidP="66B38812" w:rsidRDefault="538B9CF1" w14:paraId="69B1165D" w14:textId="5CA13566">
      <w:pPr>
        <w:spacing w:after="0"/>
        <w:rPr>
          <w:rFonts w:ascii="Tahoma" w:hAnsi="Tahoma" w:cs="Tahoma"/>
          <w:b/>
          <w:bCs/>
          <w:sz w:val="22"/>
          <w:szCs w:val="22"/>
          <w:u w:val="single"/>
          <w:lang w:val="en-GB"/>
        </w:rPr>
      </w:pPr>
      <w:r w:rsidRPr="66B38812">
        <w:rPr>
          <w:rFonts w:ascii="Tahoma" w:hAnsi="Tahoma" w:cs="Tahoma"/>
          <w:b/>
          <w:bCs/>
          <w:sz w:val="22"/>
          <w:szCs w:val="22"/>
          <w:u w:val="single"/>
          <w:lang w:val="en-GB"/>
        </w:rPr>
        <w:t>Curriculum</w:t>
      </w:r>
    </w:p>
    <w:p w:rsidRPr="00F340AD" w:rsidR="00950F4F" w:rsidP="66B38812" w:rsidRDefault="1AF2B9EA" w14:paraId="5BF72C13" w14:textId="033A8A0D">
      <w:pPr>
        <w:spacing w:after="0"/>
        <w:rPr>
          <w:rFonts w:ascii="Tahoma" w:hAnsi="Tahoma" w:eastAsia="Tahoma" w:cs="Tahoma"/>
          <w:sz w:val="22"/>
          <w:szCs w:val="22"/>
          <w:lang w:val="en-GB"/>
        </w:rPr>
      </w:pPr>
      <w:r w:rsidRPr="66B38812">
        <w:rPr>
          <w:rFonts w:ascii="Tahoma" w:hAnsi="Tahoma" w:eastAsia="Tahoma" w:cs="Tahoma"/>
          <w:sz w:val="22"/>
          <w:szCs w:val="22"/>
          <w:lang w:val="en-GB"/>
        </w:rPr>
        <w:t xml:space="preserve">At Playdays Early </w:t>
      </w:r>
      <w:r w:rsidRPr="66B38812" w:rsidR="4FD0034C">
        <w:rPr>
          <w:rFonts w:ascii="Tahoma" w:hAnsi="Tahoma" w:eastAsia="Tahoma" w:cs="Tahoma"/>
          <w:sz w:val="22"/>
          <w:szCs w:val="22"/>
          <w:lang w:val="en-GB"/>
        </w:rPr>
        <w:t>Years our</w:t>
      </w:r>
      <w:r w:rsidRPr="66B38812">
        <w:rPr>
          <w:rFonts w:ascii="Tahoma" w:hAnsi="Tahoma" w:eastAsia="Tahoma" w:cs="Tahoma"/>
          <w:sz w:val="22"/>
          <w:szCs w:val="22"/>
          <w:lang w:val="en-GB"/>
        </w:rPr>
        <w:t xml:space="preserve"> drivers are at the heart of everything we do and underpins our curriculum.  We have worked hard to create a curriculum which reflects the diversity of</w:t>
      </w:r>
      <w:r w:rsidRPr="66B38812" w:rsidR="73DC5BC0">
        <w:rPr>
          <w:rFonts w:ascii="Tahoma" w:hAnsi="Tahoma" w:eastAsia="Tahoma" w:cs="Tahoma"/>
          <w:sz w:val="22"/>
          <w:szCs w:val="22"/>
          <w:lang w:val="en-GB"/>
        </w:rPr>
        <w:t xml:space="preserve"> the</w:t>
      </w:r>
      <w:r w:rsidRPr="66B38812">
        <w:rPr>
          <w:rFonts w:ascii="Tahoma" w:hAnsi="Tahoma" w:eastAsia="Tahoma" w:cs="Tahoma"/>
          <w:sz w:val="22"/>
          <w:szCs w:val="22"/>
          <w:lang w:val="en-GB"/>
        </w:rPr>
        <w:t xml:space="preserve"> children who attend our setting, whilst also fostering a love of learning through engaging, dynamic and purposeful learning opportunities that prepare children for future learning at school and beyond. </w:t>
      </w:r>
    </w:p>
    <w:p w:rsidRPr="00F340AD" w:rsidR="00950F4F" w:rsidP="66B38812" w:rsidRDefault="1AF2B9EA" w14:paraId="1B5C401A" w14:textId="0D019DF3">
      <w:pPr>
        <w:spacing w:after="0"/>
        <w:rPr>
          <w:rFonts w:ascii="Tahoma" w:hAnsi="Tahoma" w:eastAsia="Tahoma" w:cs="Tahoma"/>
          <w:sz w:val="22"/>
          <w:szCs w:val="22"/>
          <w:lang w:val="en-GB"/>
        </w:rPr>
      </w:pPr>
      <w:r w:rsidRPr="66B38812">
        <w:rPr>
          <w:rFonts w:ascii="Tahoma" w:hAnsi="Tahoma" w:eastAsia="Tahoma" w:cs="Tahoma"/>
          <w:sz w:val="22"/>
          <w:szCs w:val="22"/>
          <w:lang w:val="en-GB"/>
        </w:rPr>
        <w:t xml:space="preserve">Our Early Years curriculum follows the statutory EYFS framework, which includes 7 areas of learning but also has been designed with the development points, interests and cultural capital of our children in mind.  </w:t>
      </w:r>
    </w:p>
    <w:p w:rsidRPr="00F340AD" w:rsidR="00950F4F" w:rsidP="66B38812" w:rsidRDefault="1AF2B9EA" w14:paraId="3D744E1D" w14:textId="4CA0A0EB">
      <w:pPr>
        <w:spacing w:after="160" w:line="257" w:lineRule="auto"/>
        <w:rPr>
          <w:rFonts w:ascii="Tahoma" w:hAnsi="Tahoma" w:eastAsia="Tahoma" w:cs="Tahoma"/>
          <w:sz w:val="22"/>
          <w:szCs w:val="22"/>
          <w:lang w:val="en-GB"/>
        </w:rPr>
      </w:pPr>
      <w:r w:rsidRPr="66B38812">
        <w:rPr>
          <w:rFonts w:ascii="Tahoma" w:hAnsi="Tahoma" w:eastAsia="Tahoma" w:cs="Tahoma"/>
          <w:sz w:val="22"/>
          <w:szCs w:val="22"/>
          <w:lang w:val="en-GB"/>
        </w:rPr>
        <w:t>The prime areas of the curriculum are:</w:t>
      </w:r>
    </w:p>
    <w:p w:rsidRPr="00F340AD" w:rsidR="00950F4F" w:rsidP="66B38812" w:rsidRDefault="1AF2B9EA" w14:paraId="03E0F5EE" w14:textId="2F7E604D">
      <w:pPr>
        <w:pStyle w:val="ListParagraph"/>
        <w:numPr>
          <w:ilvl w:val="0"/>
          <w:numId w:val="11"/>
        </w:numPr>
        <w:spacing w:after="0"/>
        <w:rPr>
          <w:rFonts w:ascii="Tahoma" w:hAnsi="Tahoma" w:eastAsia="Tahoma" w:cs="Tahoma"/>
          <w:sz w:val="22"/>
          <w:szCs w:val="22"/>
          <w:lang w:val="en-GB"/>
        </w:rPr>
      </w:pPr>
      <w:r w:rsidRPr="66B38812">
        <w:rPr>
          <w:rFonts w:ascii="Tahoma" w:hAnsi="Tahoma" w:eastAsia="Tahoma" w:cs="Tahoma"/>
          <w:sz w:val="22"/>
          <w:szCs w:val="22"/>
          <w:lang w:val="en-GB"/>
        </w:rPr>
        <w:t>Communication and language</w:t>
      </w:r>
    </w:p>
    <w:p w:rsidRPr="00F340AD" w:rsidR="00950F4F" w:rsidP="66B38812" w:rsidRDefault="1AF2B9EA" w14:paraId="5B5317E8" w14:textId="0B868A0D">
      <w:pPr>
        <w:pStyle w:val="ListParagraph"/>
        <w:numPr>
          <w:ilvl w:val="0"/>
          <w:numId w:val="11"/>
        </w:numPr>
        <w:spacing w:after="0"/>
        <w:rPr>
          <w:rFonts w:ascii="Tahoma" w:hAnsi="Tahoma" w:eastAsia="Tahoma" w:cs="Tahoma"/>
          <w:sz w:val="22"/>
          <w:szCs w:val="22"/>
          <w:lang w:val="en-GB"/>
        </w:rPr>
      </w:pPr>
      <w:r w:rsidRPr="66B38812">
        <w:rPr>
          <w:rFonts w:ascii="Tahoma" w:hAnsi="Tahoma" w:eastAsia="Tahoma" w:cs="Tahoma"/>
          <w:sz w:val="22"/>
          <w:szCs w:val="22"/>
          <w:lang w:val="en-GB"/>
        </w:rPr>
        <w:t>Physical development</w:t>
      </w:r>
    </w:p>
    <w:p w:rsidRPr="00F340AD" w:rsidR="00950F4F" w:rsidP="66B38812" w:rsidRDefault="1AF2B9EA" w14:paraId="67466133" w14:textId="6C84BAE3">
      <w:pPr>
        <w:pStyle w:val="ListParagraph"/>
        <w:numPr>
          <w:ilvl w:val="0"/>
          <w:numId w:val="11"/>
        </w:numPr>
        <w:spacing w:after="0"/>
        <w:rPr>
          <w:rFonts w:ascii="Tahoma" w:hAnsi="Tahoma" w:eastAsia="Tahoma" w:cs="Tahoma"/>
          <w:sz w:val="22"/>
          <w:szCs w:val="22"/>
          <w:lang w:val="en-GB"/>
        </w:rPr>
      </w:pPr>
      <w:r w:rsidRPr="66B38812">
        <w:rPr>
          <w:rFonts w:ascii="Tahoma" w:hAnsi="Tahoma" w:eastAsia="Tahoma" w:cs="Tahoma"/>
          <w:sz w:val="22"/>
          <w:szCs w:val="22"/>
          <w:lang w:val="en-GB"/>
        </w:rPr>
        <w:t>Personal, social and emotional development</w:t>
      </w:r>
    </w:p>
    <w:p w:rsidRPr="00F340AD" w:rsidR="00950F4F" w:rsidP="66B38812" w:rsidRDefault="00950F4F" w14:paraId="4982EA86" w14:textId="5125DA2E">
      <w:pPr>
        <w:spacing w:after="0"/>
        <w:rPr>
          <w:rFonts w:ascii="Tahoma" w:hAnsi="Tahoma" w:cs="Tahoma"/>
          <w:sz w:val="22"/>
          <w:szCs w:val="22"/>
          <w:highlight w:val="yellow"/>
          <w:lang w:val="en-GB"/>
        </w:rPr>
      </w:pPr>
    </w:p>
    <w:p w:rsidRPr="00F340AD" w:rsidR="00950F4F" w:rsidP="66B38812" w:rsidRDefault="0DD4932E" w14:paraId="174F0AF9" w14:textId="21C37FE4">
      <w:pPr>
        <w:spacing w:after="0"/>
        <w:rPr>
          <w:rFonts w:ascii="Tahoma" w:hAnsi="Tahoma" w:eastAsia="Tahoma" w:cs="Tahoma"/>
          <w:sz w:val="22"/>
          <w:szCs w:val="22"/>
          <w:lang w:val="en-GB"/>
        </w:rPr>
      </w:pPr>
      <w:r w:rsidRPr="66B38812">
        <w:rPr>
          <w:rFonts w:ascii="Tahoma" w:hAnsi="Tahoma" w:eastAsia="Tahoma" w:cs="Tahoma"/>
          <w:sz w:val="22"/>
          <w:szCs w:val="22"/>
          <w:lang w:val="en-GB"/>
        </w:rPr>
        <w:t>The Specific Areas of the curriculum are:</w:t>
      </w:r>
    </w:p>
    <w:p w:rsidRPr="00F340AD" w:rsidR="00950F4F" w:rsidP="66B38812" w:rsidRDefault="0DD4932E" w14:paraId="5CED00CD" w14:textId="590E9700">
      <w:pPr>
        <w:pStyle w:val="ListParagraph"/>
        <w:numPr>
          <w:ilvl w:val="0"/>
          <w:numId w:val="12"/>
        </w:numPr>
        <w:spacing w:after="0"/>
        <w:rPr>
          <w:rFonts w:ascii="Tahoma" w:hAnsi="Tahoma" w:eastAsia="Tahoma" w:cs="Tahoma"/>
          <w:sz w:val="22"/>
          <w:szCs w:val="22"/>
          <w:lang w:val="en-GB"/>
        </w:rPr>
      </w:pPr>
      <w:r w:rsidRPr="66B38812">
        <w:rPr>
          <w:rFonts w:ascii="Tahoma" w:hAnsi="Tahoma" w:eastAsia="Tahoma" w:cs="Tahoma"/>
          <w:sz w:val="22"/>
          <w:szCs w:val="22"/>
          <w:lang w:val="en-GB"/>
        </w:rPr>
        <w:t>Literacy</w:t>
      </w:r>
    </w:p>
    <w:p w:rsidRPr="00F340AD" w:rsidR="00950F4F" w:rsidP="66B38812" w:rsidRDefault="0DD4932E" w14:paraId="7BF624BC" w14:textId="17DE16AB">
      <w:pPr>
        <w:pStyle w:val="ListParagraph"/>
        <w:numPr>
          <w:ilvl w:val="0"/>
          <w:numId w:val="12"/>
        </w:numPr>
        <w:spacing w:after="0"/>
        <w:rPr>
          <w:rFonts w:ascii="Tahoma" w:hAnsi="Tahoma" w:eastAsia="Tahoma" w:cs="Tahoma"/>
          <w:sz w:val="22"/>
          <w:szCs w:val="22"/>
          <w:lang w:val="en-GB"/>
        </w:rPr>
      </w:pPr>
      <w:r w:rsidRPr="66B38812">
        <w:rPr>
          <w:rFonts w:ascii="Tahoma" w:hAnsi="Tahoma" w:eastAsia="Tahoma" w:cs="Tahoma"/>
          <w:sz w:val="22"/>
          <w:szCs w:val="22"/>
          <w:lang w:val="en-GB"/>
        </w:rPr>
        <w:t>Mathematics</w:t>
      </w:r>
    </w:p>
    <w:p w:rsidRPr="00F340AD" w:rsidR="00950F4F" w:rsidP="66B38812" w:rsidRDefault="0DD4932E" w14:paraId="1B0EBD72" w14:textId="33B47A97">
      <w:pPr>
        <w:pStyle w:val="ListParagraph"/>
        <w:numPr>
          <w:ilvl w:val="0"/>
          <w:numId w:val="12"/>
        </w:numPr>
        <w:spacing w:after="0"/>
        <w:rPr>
          <w:rFonts w:ascii="Tahoma" w:hAnsi="Tahoma" w:eastAsia="Tahoma" w:cs="Tahoma"/>
          <w:sz w:val="22"/>
          <w:szCs w:val="22"/>
          <w:lang w:val="en-GB"/>
        </w:rPr>
      </w:pPr>
      <w:r w:rsidRPr="66B38812">
        <w:rPr>
          <w:rFonts w:ascii="Tahoma" w:hAnsi="Tahoma" w:eastAsia="Tahoma" w:cs="Tahoma"/>
          <w:sz w:val="22"/>
          <w:szCs w:val="22"/>
          <w:lang w:val="en-GB"/>
        </w:rPr>
        <w:t>Understanding the world</w:t>
      </w:r>
    </w:p>
    <w:p w:rsidRPr="00F340AD" w:rsidR="00950F4F" w:rsidP="66B38812" w:rsidRDefault="0DD4932E" w14:paraId="0B1E176A" w14:textId="0D13CC8A">
      <w:pPr>
        <w:pStyle w:val="ListParagraph"/>
        <w:numPr>
          <w:ilvl w:val="0"/>
          <w:numId w:val="12"/>
        </w:numPr>
        <w:spacing w:after="0"/>
        <w:rPr>
          <w:rFonts w:ascii="Tahoma" w:hAnsi="Tahoma" w:eastAsia="Tahoma" w:cs="Tahoma"/>
          <w:sz w:val="22"/>
          <w:szCs w:val="22"/>
          <w:lang w:val="en-GB"/>
        </w:rPr>
      </w:pPr>
      <w:r w:rsidRPr="66B38812">
        <w:rPr>
          <w:rFonts w:ascii="Tahoma" w:hAnsi="Tahoma" w:eastAsia="Tahoma" w:cs="Tahoma"/>
          <w:sz w:val="22"/>
          <w:szCs w:val="22"/>
          <w:lang w:val="en-GB"/>
        </w:rPr>
        <w:t>Expressive arts and design</w:t>
      </w:r>
    </w:p>
    <w:p w:rsidRPr="00F340AD" w:rsidR="00950F4F" w:rsidP="66B38812" w:rsidRDefault="0DD4932E" w14:paraId="3066C57B" w14:textId="5B446D32">
      <w:pPr>
        <w:spacing w:before="120" w:after="160" w:line="257" w:lineRule="auto"/>
        <w:rPr>
          <w:rFonts w:ascii="Tahoma" w:hAnsi="Tahoma" w:eastAsia="Tahoma" w:cs="Tahoma"/>
          <w:sz w:val="22"/>
          <w:szCs w:val="22"/>
          <w:lang w:val="en-GB"/>
        </w:rPr>
      </w:pPr>
      <w:r w:rsidRPr="66B38812">
        <w:rPr>
          <w:rFonts w:ascii="Tahoma" w:hAnsi="Tahoma" w:eastAsia="Tahoma" w:cs="Tahoma"/>
          <w:sz w:val="22"/>
          <w:szCs w:val="22"/>
          <w:lang w:val="en-GB"/>
        </w:rPr>
        <w:t>The 4 specific areas of learning provide a context for development and reflect the children’s cultural knowledge and accumulated understanding. Our continuous provision demonstrates a strong emphasis upon supporting children’s understanding of the world around them, enabling them to express themselves imaginatively and creatively.</w:t>
      </w:r>
    </w:p>
    <w:p w:rsidRPr="00F340AD" w:rsidR="00950F4F" w:rsidP="79CD33C6" w:rsidRDefault="538B9CF1" w14:paraId="3FFA77AA" w14:textId="48713D28">
      <w:pPr>
        <w:spacing w:after="0"/>
        <w:rPr>
          <w:rFonts w:ascii="Tahoma" w:hAnsi="Tahoma" w:cs="Tahoma"/>
          <w:sz w:val="22"/>
          <w:szCs w:val="22"/>
          <w:lang w:val="en-GB"/>
        </w:rPr>
      </w:pPr>
      <w:r w:rsidRPr="79CD33C6">
        <w:rPr>
          <w:rFonts w:ascii="Tahoma" w:hAnsi="Tahoma" w:cs="Tahoma"/>
          <w:sz w:val="22"/>
          <w:szCs w:val="22"/>
          <w:lang w:val="en-GB"/>
        </w:rPr>
        <w:t>Young children learn best though meaningful,  play-based activities, using both indoor and outdoor environments. We will create a learning environment which the children will both flourish and feel safe in.</w:t>
      </w:r>
    </w:p>
    <w:p w:rsidRPr="00F340AD" w:rsidR="00950F4F" w:rsidP="79CD33C6" w:rsidRDefault="538B9CF1" w14:paraId="3B4A276A" w14:textId="77777777">
      <w:pPr>
        <w:spacing w:after="0"/>
        <w:rPr>
          <w:rFonts w:ascii="Tahoma" w:hAnsi="Tahoma" w:cs="Tahoma"/>
          <w:sz w:val="22"/>
          <w:szCs w:val="22"/>
          <w:lang w:val="en-GB"/>
        </w:rPr>
      </w:pPr>
      <w:r w:rsidRPr="79CD33C6">
        <w:rPr>
          <w:rFonts w:ascii="Tahoma" w:hAnsi="Tahoma" w:cs="Tahoma"/>
          <w:sz w:val="22"/>
          <w:szCs w:val="22"/>
          <w:lang w:val="en-GB"/>
        </w:rPr>
        <w:t>We will:</w:t>
      </w:r>
    </w:p>
    <w:p w:rsidRPr="00F340AD" w:rsidR="00950F4F" w:rsidP="79CD33C6" w:rsidRDefault="538B9CF1" w14:paraId="5CB31682" w14:textId="77777777">
      <w:pPr>
        <w:pStyle w:val="ListParagraph"/>
        <w:numPr>
          <w:ilvl w:val="0"/>
          <w:numId w:val="10"/>
        </w:numPr>
        <w:spacing w:after="0"/>
        <w:rPr>
          <w:rFonts w:ascii="Tahoma" w:hAnsi="Tahoma" w:cs="Tahoma"/>
          <w:sz w:val="22"/>
          <w:szCs w:val="22"/>
          <w:lang w:val="en-GB"/>
        </w:rPr>
      </w:pPr>
      <w:r w:rsidRPr="79CD33C6">
        <w:rPr>
          <w:rFonts w:ascii="Tahoma" w:hAnsi="Tahoma" w:cs="Tahoma"/>
          <w:sz w:val="22"/>
          <w:szCs w:val="22"/>
          <w:lang w:val="en-GB"/>
        </w:rPr>
        <w:t>Provide a safe and inspiring environment.</w:t>
      </w:r>
    </w:p>
    <w:p w:rsidRPr="00F340AD" w:rsidR="00950F4F" w:rsidP="79CD33C6" w:rsidRDefault="538B9CF1" w14:paraId="26F41F76" w14:textId="77777777">
      <w:pPr>
        <w:pStyle w:val="ListParagraph"/>
        <w:numPr>
          <w:ilvl w:val="0"/>
          <w:numId w:val="10"/>
        </w:numPr>
        <w:spacing w:after="0"/>
        <w:rPr>
          <w:rFonts w:ascii="Tahoma" w:hAnsi="Tahoma" w:cs="Tahoma"/>
          <w:sz w:val="22"/>
          <w:szCs w:val="22"/>
          <w:lang w:val="en-GB"/>
        </w:rPr>
      </w:pPr>
      <w:r w:rsidRPr="79CD33C6">
        <w:rPr>
          <w:rFonts w:ascii="Tahoma" w:hAnsi="Tahoma" w:cs="Tahoma"/>
          <w:sz w:val="22"/>
          <w:szCs w:val="22"/>
          <w:lang w:val="en-GB"/>
        </w:rPr>
        <w:t>Nurture and care for all the children</w:t>
      </w:r>
    </w:p>
    <w:p w:rsidRPr="00F340AD" w:rsidR="00950F4F" w:rsidP="79CD33C6" w:rsidRDefault="538B9CF1" w14:paraId="63F0254B" w14:textId="77777777">
      <w:pPr>
        <w:pStyle w:val="ListParagraph"/>
        <w:numPr>
          <w:ilvl w:val="0"/>
          <w:numId w:val="10"/>
        </w:numPr>
        <w:spacing w:after="0"/>
        <w:rPr>
          <w:rFonts w:ascii="Tahoma" w:hAnsi="Tahoma" w:cs="Tahoma"/>
          <w:sz w:val="22"/>
          <w:szCs w:val="22"/>
          <w:lang w:val="en-GB"/>
        </w:rPr>
      </w:pPr>
      <w:r w:rsidRPr="79CD33C6">
        <w:rPr>
          <w:rFonts w:ascii="Tahoma" w:hAnsi="Tahoma" w:cs="Tahoma"/>
          <w:sz w:val="22"/>
          <w:szCs w:val="22"/>
          <w:lang w:val="en-GB"/>
        </w:rPr>
        <w:t>Provide the children with the provocations to explore, learn and achieve together.</w:t>
      </w:r>
    </w:p>
    <w:p w:rsidRPr="00F340AD" w:rsidR="00950F4F" w:rsidP="79CD33C6" w:rsidRDefault="538B9CF1" w14:paraId="5B497FD6" w14:textId="77777777">
      <w:pPr>
        <w:pStyle w:val="ListParagraph"/>
        <w:numPr>
          <w:ilvl w:val="0"/>
          <w:numId w:val="10"/>
        </w:numPr>
        <w:spacing w:after="0"/>
        <w:rPr>
          <w:rFonts w:ascii="Tahoma" w:hAnsi="Tahoma" w:cs="Tahoma"/>
          <w:sz w:val="22"/>
          <w:szCs w:val="22"/>
          <w:lang w:val="en-GB"/>
        </w:rPr>
      </w:pPr>
      <w:r w:rsidRPr="79CD33C6">
        <w:rPr>
          <w:rFonts w:ascii="Tahoma" w:hAnsi="Tahoma" w:cs="Tahoma"/>
          <w:sz w:val="22"/>
          <w:szCs w:val="22"/>
          <w:lang w:val="en-GB"/>
        </w:rPr>
        <w:t>Provide well-chosen stories, rhymes and games to encourage the later development of reading and writing skills.</w:t>
      </w:r>
    </w:p>
    <w:p w:rsidRPr="00F340AD" w:rsidR="00950F4F" w:rsidP="79CD33C6" w:rsidRDefault="538B9CF1" w14:paraId="41356255" w14:textId="77777777">
      <w:pPr>
        <w:pStyle w:val="ListParagraph"/>
        <w:numPr>
          <w:ilvl w:val="0"/>
          <w:numId w:val="10"/>
        </w:numPr>
        <w:spacing w:after="0"/>
        <w:rPr>
          <w:rFonts w:ascii="Tahoma" w:hAnsi="Tahoma" w:cs="Tahoma"/>
          <w:sz w:val="22"/>
          <w:szCs w:val="22"/>
          <w:lang w:val="en-GB"/>
        </w:rPr>
      </w:pPr>
      <w:r w:rsidRPr="79CD33C6">
        <w:rPr>
          <w:rFonts w:ascii="Tahoma" w:hAnsi="Tahoma" w:cs="Tahoma"/>
          <w:sz w:val="22"/>
          <w:szCs w:val="22"/>
          <w:lang w:val="en-GB"/>
        </w:rPr>
        <w:t>Value each child’s experiences, background and achievements and celebrate them accordingly.</w:t>
      </w:r>
    </w:p>
    <w:p w:rsidRPr="00F340AD" w:rsidR="00950F4F" w:rsidP="79CD33C6" w:rsidRDefault="538B9CF1" w14:paraId="7D49FB6E" w14:textId="77777777">
      <w:pPr>
        <w:pStyle w:val="ListParagraph"/>
        <w:numPr>
          <w:ilvl w:val="0"/>
          <w:numId w:val="10"/>
        </w:numPr>
        <w:spacing w:after="0"/>
        <w:rPr>
          <w:rFonts w:ascii="Tahoma" w:hAnsi="Tahoma" w:cs="Tahoma"/>
          <w:sz w:val="22"/>
          <w:szCs w:val="22"/>
          <w:lang w:val="en-GB"/>
        </w:rPr>
      </w:pPr>
      <w:r w:rsidRPr="79CD33C6">
        <w:rPr>
          <w:rFonts w:ascii="Tahoma" w:hAnsi="Tahoma" w:cs="Tahoma"/>
          <w:sz w:val="22"/>
          <w:szCs w:val="22"/>
          <w:lang w:val="en-GB"/>
        </w:rPr>
        <w:t>Establish strong partnerships with parents and carers.</w:t>
      </w:r>
    </w:p>
    <w:p w:rsidRPr="00F340AD" w:rsidR="00950F4F" w:rsidP="79CD33C6" w:rsidRDefault="538B9CF1" w14:paraId="18F975F5" w14:textId="77777777">
      <w:pPr>
        <w:pStyle w:val="ListParagraph"/>
        <w:numPr>
          <w:ilvl w:val="0"/>
          <w:numId w:val="10"/>
        </w:numPr>
        <w:spacing w:after="0"/>
        <w:rPr>
          <w:rFonts w:ascii="Tahoma" w:hAnsi="Tahoma" w:cs="Tahoma"/>
          <w:sz w:val="22"/>
          <w:szCs w:val="22"/>
          <w:lang w:val="en-GB"/>
        </w:rPr>
      </w:pPr>
      <w:r w:rsidRPr="79CD33C6">
        <w:rPr>
          <w:rFonts w:ascii="Tahoma" w:hAnsi="Tahoma" w:cs="Tahoma"/>
          <w:sz w:val="22"/>
          <w:szCs w:val="22"/>
          <w:lang w:val="en-GB"/>
        </w:rPr>
        <w:t>Respect culture, religion and beliefs of all the children and their families.</w:t>
      </w:r>
    </w:p>
    <w:p w:rsidRPr="00F340AD" w:rsidR="00950F4F" w:rsidP="79CD33C6" w:rsidRDefault="538B9CF1" w14:paraId="599CF1F8" w14:textId="77777777">
      <w:pPr>
        <w:pStyle w:val="ListParagraph"/>
        <w:numPr>
          <w:ilvl w:val="0"/>
          <w:numId w:val="10"/>
        </w:numPr>
        <w:spacing w:after="0"/>
        <w:rPr>
          <w:rFonts w:ascii="Tahoma" w:hAnsi="Tahoma" w:cs="Tahoma"/>
          <w:sz w:val="22"/>
          <w:szCs w:val="22"/>
          <w:lang w:val="en-GB"/>
        </w:rPr>
      </w:pPr>
      <w:r w:rsidRPr="79CD33C6">
        <w:rPr>
          <w:rFonts w:ascii="Tahoma" w:hAnsi="Tahoma" w:cs="Tahoma"/>
          <w:sz w:val="22"/>
          <w:szCs w:val="22"/>
          <w:lang w:val="en-GB"/>
        </w:rPr>
        <w:t>Develop and maintain a link with other agencies.</w:t>
      </w:r>
    </w:p>
    <w:p w:rsidRPr="00F340AD" w:rsidR="00950F4F" w:rsidP="79CD33C6" w:rsidRDefault="538B9CF1" w14:paraId="77C8F22D" w14:textId="43557AAF">
      <w:pPr>
        <w:pStyle w:val="ListParagraph"/>
        <w:numPr>
          <w:ilvl w:val="0"/>
          <w:numId w:val="10"/>
        </w:numPr>
        <w:spacing w:after="0"/>
        <w:rPr>
          <w:rFonts w:ascii="Tahoma" w:hAnsi="Tahoma" w:cs="Tahoma"/>
          <w:sz w:val="22"/>
          <w:szCs w:val="22"/>
          <w:lang w:val="en-GB"/>
        </w:rPr>
      </w:pPr>
      <w:r w:rsidRPr="79CD33C6">
        <w:rPr>
          <w:rFonts w:ascii="Tahoma" w:hAnsi="Tahoma" w:cs="Tahoma"/>
          <w:sz w:val="22"/>
          <w:szCs w:val="22"/>
          <w:lang w:val="en-GB"/>
        </w:rPr>
        <w:t>Ensure a smooth transition between home and Playdays Early Years and later to school.</w:t>
      </w:r>
    </w:p>
    <w:p w:rsidRPr="00F340AD" w:rsidR="00950F4F" w:rsidP="66B38812" w:rsidRDefault="00950F4F" w14:paraId="327936DF" w14:textId="5E4D59CD">
      <w:pPr>
        <w:spacing w:after="0"/>
        <w:rPr>
          <w:rFonts w:ascii="Tahoma" w:hAnsi="Tahoma" w:cs="Tahoma"/>
          <w:b/>
          <w:bCs/>
          <w:sz w:val="22"/>
          <w:szCs w:val="22"/>
          <w:u w:val="single"/>
          <w:lang w:val="en-GB"/>
        </w:rPr>
      </w:pPr>
    </w:p>
    <w:p w:rsidRPr="00F340AD" w:rsidR="00950F4F" w:rsidP="66B38812" w:rsidRDefault="61779779" w14:paraId="41B8B497" w14:textId="3930EA5B">
      <w:pPr>
        <w:spacing w:after="0"/>
        <w:rPr>
          <w:rFonts w:ascii="Tahoma" w:hAnsi="Tahoma" w:cs="Tahoma"/>
          <w:b/>
          <w:bCs/>
          <w:sz w:val="22"/>
          <w:szCs w:val="22"/>
          <w:u w:val="single"/>
          <w:lang w:val="en-GB"/>
        </w:rPr>
      </w:pPr>
      <w:r w:rsidRPr="1C797619">
        <w:rPr>
          <w:rFonts w:ascii="Tahoma" w:hAnsi="Tahoma" w:cs="Tahoma"/>
          <w:b/>
          <w:bCs/>
          <w:sz w:val="22"/>
          <w:szCs w:val="22"/>
          <w:u w:val="single"/>
          <w:lang w:val="en-GB"/>
        </w:rPr>
        <w:lastRenderedPageBreak/>
        <w:t>Early Years</w:t>
      </w:r>
      <w:r w:rsidRPr="1C797619" w:rsidR="31747E97">
        <w:rPr>
          <w:rFonts w:ascii="Tahoma" w:hAnsi="Tahoma" w:cs="Tahoma"/>
          <w:b/>
          <w:bCs/>
          <w:sz w:val="22"/>
          <w:szCs w:val="22"/>
          <w:u w:val="single"/>
          <w:lang w:val="en-GB"/>
        </w:rPr>
        <w:t xml:space="preserve"> Pupil Premium</w:t>
      </w:r>
      <w:r w:rsidRPr="1C797619">
        <w:rPr>
          <w:rFonts w:ascii="Tahoma" w:hAnsi="Tahoma" w:cs="Tahoma"/>
          <w:b/>
          <w:bCs/>
          <w:sz w:val="22"/>
          <w:szCs w:val="22"/>
          <w:u w:val="single"/>
          <w:lang w:val="en-GB"/>
        </w:rPr>
        <w:t xml:space="preserve"> </w:t>
      </w:r>
      <w:r w:rsidRPr="1C797619" w:rsidR="0DC6B2CA">
        <w:rPr>
          <w:rFonts w:ascii="Tahoma" w:hAnsi="Tahoma" w:cs="Tahoma"/>
          <w:b/>
          <w:bCs/>
          <w:sz w:val="22"/>
          <w:szCs w:val="22"/>
          <w:u w:val="single"/>
          <w:lang w:val="en-GB"/>
        </w:rPr>
        <w:t xml:space="preserve">Funding </w:t>
      </w:r>
    </w:p>
    <w:p w:rsidRPr="00F340AD" w:rsidR="00950F4F" w:rsidP="79CD33C6" w:rsidRDefault="61779779" w14:paraId="1DC57C9B" w14:textId="4ACE4969">
      <w:pPr>
        <w:spacing w:after="0"/>
        <w:rPr>
          <w:rFonts w:ascii="Tahoma" w:hAnsi="Tahoma" w:cs="Tahoma"/>
          <w:sz w:val="22"/>
          <w:szCs w:val="22"/>
          <w:lang w:val="en-GB"/>
        </w:rPr>
      </w:pPr>
      <w:r w:rsidRPr="1C797619">
        <w:rPr>
          <w:rFonts w:ascii="Tahoma" w:hAnsi="Tahoma" w:cs="Tahoma"/>
          <w:sz w:val="22"/>
          <w:szCs w:val="22"/>
          <w:lang w:val="en-GB"/>
        </w:rPr>
        <w:t>Your child may be entitled to a sum of money paid to the s</w:t>
      </w:r>
      <w:r w:rsidRPr="1C797619" w:rsidR="66830CA5">
        <w:rPr>
          <w:rFonts w:ascii="Tahoma" w:hAnsi="Tahoma" w:cs="Tahoma"/>
          <w:sz w:val="22"/>
          <w:szCs w:val="22"/>
          <w:lang w:val="en-GB"/>
        </w:rPr>
        <w:t>etting</w:t>
      </w:r>
      <w:r w:rsidRPr="1C797619">
        <w:rPr>
          <w:rFonts w:ascii="Tahoma" w:hAnsi="Tahoma" w:cs="Tahoma"/>
          <w:sz w:val="22"/>
          <w:szCs w:val="22"/>
          <w:lang w:val="en-GB"/>
        </w:rPr>
        <w:t xml:space="preserve"> to boost their learning if you are on certain benefits. </w:t>
      </w:r>
      <w:r w:rsidRPr="1C797619" w:rsidR="76716CA4">
        <w:rPr>
          <w:rFonts w:ascii="Tahoma" w:hAnsi="Tahoma" w:cs="Tahoma"/>
          <w:sz w:val="22"/>
          <w:szCs w:val="22"/>
          <w:lang w:val="en-GB"/>
        </w:rPr>
        <w:t>This is automatically checked when you submit the funding forms each term.</w:t>
      </w:r>
    </w:p>
    <w:p w:rsidRPr="00F340AD" w:rsidR="00950F4F" w:rsidP="00911089" w:rsidRDefault="00950F4F" w14:paraId="34FF1C98" w14:textId="56CFB8AF">
      <w:pPr>
        <w:spacing w:after="0"/>
        <w:jc w:val="center"/>
        <w:rPr>
          <w:rFonts w:ascii="Tahoma" w:hAnsi="Tahoma" w:cs="Tahoma"/>
          <w:sz w:val="22"/>
          <w:szCs w:val="22"/>
          <w:u w:val="single"/>
          <w:lang w:val="en-GB"/>
        </w:rPr>
      </w:pPr>
    </w:p>
    <w:p w:rsidR="00F340AD" w:rsidP="66B38812" w:rsidRDefault="00F340AD" w14:paraId="13CB595B" w14:textId="13932C4B">
      <w:pPr>
        <w:spacing w:after="0"/>
        <w:jc w:val="center"/>
        <w:rPr>
          <w:rFonts w:ascii="Tahoma" w:hAnsi="Tahoma" w:cs="Tahoma"/>
          <w:sz w:val="22"/>
          <w:szCs w:val="22"/>
          <w:u w:val="single"/>
          <w:lang w:val="en-GB"/>
        </w:rPr>
      </w:pPr>
    </w:p>
    <w:p w:rsidRPr="00F340AD" w:rsidR="00D82F45" w:rsidP="79CD33C6" w:rsidRDefault="00D82F45" w14:paraId="7170A233" w14:textId="77777777">
      <w:pPr>
        <w:spacing w:after="0"/>
        <w:rPr>
          <w:rFonts w:ascii="Tahoma" w:hAnsi="Tahoma" w:cs="Tahoma"/>
          <w:b/>
          <w:bCs/>
          <w:sz w:val="22"/>
          <w:szCs w:val="22"/>
          <w:u w:val="single"/>
          <w:lang w:val="en-GB"/>
        </w:rPr>
      </w:pPr>
      <w:r w:rsidRPr="79CD33C6">
        <w:rPr>
          <w:rFonts w:ascii="Tahoma" w:hAnsi="Tahoma" w:cs="Tahoma"/>
          <w:b/>
          <w:bCs/>
          <w:sz w:val="22"/>
          <w:szCs w:val="22"/>
          <w:u w:val="single"/>
          <w:lang w:val="en-GB"/>
        </w:rPr>
        <w:t>Illness / Accidents</w:t>
      </w:r>
    </w:p>
    <w:p w:rsidRPr="00F340AD" w:rsidR="00D82F45" w:rsidP="00D82F45" w:rsidRDefault="00D82F45" w14:paraId="7412FD38" w14:textId="3A869341">
      <w:pPr>
        <w:spacing w:after="0"/>
        <w:rPr>
          <w:rFonts w:ascii="Tahoma" w:hAnsi="Tahoma" w:cs="Tahoma"/>
          <w:sz w:val="22"/>
          <w:szCs w:val="22"/>
          <w:lang w:val="en-GB"/>
        </w:rPr>
      </w:pPr>
      <w:r w:rsidRPr="79CD33C6">
        <w:rPr>
          <w:rFonts w:ascii="Tahoma" w:hAnsi="Tahoma" w:cs="Tahoma"/>
          <w:sz w:val="22"/>
          <w:szCs w:val="22"/>
          <w:lang w:val="en-GB"/>
        </w:rPr>
        <w:t xml:space="preserve">If your child has an injury during the day, </w:t>
      </w:r>
      <w:r w:rsidRPr="79CD33C6" w:rsidR="002860F4">
        <w:rPr>
          <w:rFonts w:ascii="Tahoma" w:hAnsi="Tahoma" w:cs="Tahoma"/>
          <w:sz w:val="22"/>
          <w:szCs w:val="22"/>
          <w:lang w:val="en-GB"/>
        </w:rPr>
        <w:t xml:space="preserve">Paediatric </w:t>
      </w:r>
      <w:r w:rsidRPr="79CD33C6">
        <w:rPr>
          <w:rFonts w:ascii="Tahoma" w:hAnsi="Tahoma" w:cs="Tahoma"/>
          <w:sz w:val="22"/>
          <w:szCs w:val="22"/>
          <w:lang w:val="en-GB"/>
        </w:rPr>
        <w:t>First Aid trained staff will take appropriate action and record it the first aid book. You will be informed of the accident and treatment given. You will be asked to sign the accident book and given a copy to take home.</w:t>
      </w:r>
    </w:p>
    <w:p w:rsidRPr="00F340AD" w:rsidR="00D82F45" w:rsidP="00D82F45" w:rsidRDefault="00D82F45" w14:paraId="6D9C8D39" w14:textId="77777777">
      <w:pPr>
        <w:spacing w:after="0"/>
        <w:rPr>
          <w:rFonts w:ascii="Tahoma" w:hAnsi="Tahoma" w:cs="Tahoma"/>
          <w:sz w:val="22"/>
          <w:szCs w:val="22"/>
          <w:lang w:val="en-GB"/>
        </w:rPr>
      </w:pPr>
    </w:p>
    <w:p w:rsidRPr="00F340AD" w:rsidR="00D82F45" w:rsidP="00D82F45" w:rsidRDefault="00D82F45" w14:paraId="70096565" w14:textId="7AAB72A0">
      <w:pPr>
        <w:spacing w:after="0"/>
        <w:rPr>
          <w:rFonts w:ascii="Tahoma" w:hAnsi="Tahoma" w:cs="Tahoma"/>
          <w:sz w:val="22"/>
          <w:szCs w:val="22"/>
          <w:lang w:val="en-GB"/>
        </w:rPr>
      </w:pPr>
      <w:r w:rsidRPr="79CD33C6">
        <w:rPr>
          <w:rFonts w:ascii="Tahoma" w:hAnsi="Tahoma" w:cs="Tahoma"/>
          <w:sz w:val="22"/>
          <w:szCs w:val="22"/>
          <w:lang w:val="en-GB"/>
        </w:rPr>
        <w:t>If your child has asthma</w:t>
      </w:r>
      <w:r w:rsidRPr="79CD33C6" w:rsidR="002A09C1">
        <w:rPr>
          <w:rFonts w:ascii="Tahoma" w:hAnsi="Tahoma" w:cs="Tahoma"/>
          <w:sz w:val="22"/>
          <w:szCs w:val="22"/>
          <w:lang w:val="en-GB"/>
        </w:rPr>
        <w:t>,</w:t>
      </w:r>
      <w:r w:rsidRPr="79CD33C6">
        <w:rPr>
          <w:rFonts w:ascii="Tahoma" w:hAnsi="Tahoma" w:cs="Tahoma"/>
          <w:sz w:val="22"/>
          <w:szCs w:val="22"/>
          <w:lang w:val="en-GB"/>
        </w:rPr>
        <w:t xml:space="preserve"> a </w:t>
      </w:r>
      <w:r w:rsidRPr="79CD33C6" w:rsidR="002A09C1">
        <w:rPr>
          <w:rFonts w:ascii="Tahoma" w:hAnsi="Tahoma" w:cs="Tahoma"/>
          <w:sz w:val="22"/>
          <w:szCs w:val="22"/>
          <w:lang w:val="en-GB"/>
        </w:rPr>
        <w:t xml:space="preserve">prescribed and </w:t>
      </w:r>
      <w:r w:rsidRPr="79CD33C6">
        <w:rPr>
          <w:rFonts w:ascii="Tahoma" w:hAnsi="Tahoma" w:cs="Tahoma"/>
          <w:sz w:val="22"/>
          <w:szCs w:val="22"/>
          <w:lang w:val="en-GB"/>
        </w:rPr>
        <w:t>named inhaler must be at Playdays Early Years when your child attends. If your child does not have an inhaler at Playdays Early Years</w:t>
      </w:r>
      <w:r w:rsidRPr="79CD33C6" w:rsidR="002A09C1">
        <w:rPr>
          <w:rFonts w:ascii="Tahoma" w:hAnsi="Tahoma" w:cs="Tahoma"/>
          <w:sz w:val="22"/>
          <w:szCs w:val="22"/>
          <w:lang w:val="en-GB"/>
        </w:rPr>
        <w:t>,</w:t>
      </w:r>
      <w:r w:rsidRPr="79CD33C6">
        <w:rPr>
          <w:rFonts w:ascii="Tahoma" w:hAnsi="Tahoma" w:cs="Tahoma"/>
          <w:sz w:val="22"/>
          <w:szCs w:val="22"/>
          <w:lang w:val="en-GB"/>
        </w:rPr>
        <w:t xml:space="preserve"> they will be unable to attend</w:t>
      </w:r>
      <w:r w:rsidRPr="79CD33C6" w:rsidR="002A09C1">
        <w:rPr>
          <w:rFonts w:ascii="Tahoma" w:hAnsi="Tahoma" w:cs="Tahoma"/>
          <w:sz w:val="22"/>
          <w:szCs w:val="22"/>
          <w:lang w:val="en-GB"/>
        </w:rPr>
        <w:t xml:space="preserve"> until one is provided</w:t>
      </w:r>
      <w:r w:rsidRPr="79CD33C6">
        <w:rPr>
          <w:rFonts w:ascii="Tahoma" w:hAnsi="Tahoma" w:cs="Tahoma"/>
          <w:sz w:val="22"/>
          <w:szCs w:val="22"/>
          <w:lang w:val="en-GB"/>
        </w:rPr>
        <w:t>.</w:t>
      </w:r>
    </w:p>
    <w:p w:rsidR="66B38812" w:rsidP="66B38812" w:rsidRDefault="66B38812" w14:paraId="47507E53" w14:textId="4D8242CA">
      <w:pPr>
        <w:spacing w:after="0"/>
        <w:rPr>
          <w:rFonts w:ascii="Tahoma" w:hAnsi="Tahoma" w:cs="Tahoma"/>
          <w:sz w:val="22"/>
          <w:szCs w:val="22"/>
          <w:lang w:val="en-GB"/>
        </w:rPr>
      </w:pPr>
    </w:p>
    <w:p w:rsidR="00D82F45" w:rsidP="00D82F45" w:rsidRDefault="00D82F45" w14:paraId="351099C4" w14:textId="0C326B69">
      <w:pPr>
        <w:spacing w:after="0"/>
        <w:rPr>
          <w:rFonts w:ascii="Tahoma" w:hAnsi="Tahoma" w:cs="Tahoma"/>
          <w:sz w:val="22"/>
          <w:szCs w:val="22"/>
          <w:lang w:val="en-GB"/>
        </w:rPr>
      </w:pPr>
      <w:r w:rsidRPr="79CD33C6">
        <w:rPr>
          <w:rFonts w:ascii="Tahoma" w:hAnsi="Tahoma" w:cs="Tahoma"/>
          <w:sz w:val="22"/>
          <w:szCs w:val="22"/>
          <w:lang w:val="en-GB"/>
        </w:rPr>
        <w:t>If your child has sickness and</w:t>
      </w:r>
      <w:r w:rsidRPr="79CD33C6" w:rsidR="002A09C1">
        <w:rPr>
          <w:rFonts w:ascii="Tahoma" w:hAnsi="Tahoma" w:cs="Tahoma"/>
          <w:sz w:val="22"/>
          <w:szCs w:val="22"/>
          <w:lang w:val="en-GB"/>
        </w:rPr>
        <w:t>/or</w:t>
      </w:r>
      <w:r w:rsidRPr="79CD33C6">
        <w:rPr>
          <w:rFonts w:ascii="Tahoma" w:hAnsi="Tahoma" w:cs="Tahoma"/>
          <w:sz w:val="22"/>
          <w:szCs w:val="22"/>
          <w:lang w:val="en-GB"/>
        </w:rPr>
        <w:t xml:space="preserve"> diarrhoea they must not return to </w:t>
      </w:r>
      <w:r w:rsidRPr="79CD33C6" w:rsidR="00350694">
        <w:rPr>
          <w:rFonts w:ascii="Tahoma" w:hAnsi="Tahoma" w:cs="Tahoma"/>
          <w:sz w:val="22"/>
          <w:szCs w:val="22"/>
          <w:lang w:val="en-GB"/>
        </w:rPr>
        <w:t>the setting</w:t>
      </w:r>
      <w:r w:rsidRPr="79CD33C6">
        <w:rPr>
          <w:rFonts w:ascii="Tahoma" w:hAnsi="Tahoma" w:cs="Tahoma"/>
          <w:sz w:val="22"/>
          <w:szCs w:val="22"/>
          <w:lang w:val="en-GB"/>
        </w:rPr>
        <w:t xml:space="preserve"> for 48 hours after the last symptom has </w:t>
      </w:r>
      <w:r w:rsidRPr="79CD33C6" w:rsidR="00350694">
        <w:rPr>
          <w:rFonts w:ascii="Tahoma" w:hAnsi="Tahoma" w:cs="Tahoma"/>
          <w:sz w:val="22"/>
          <w:szCs w:val="22"/>
          <w:lang w:val="en-GB"/>
        </w:rPr>
        <w:t>ceased</w:t>
      </w:r>
      <w:r w:rsidRPr="79CD33C6">
        <w:rPr>
          <w:rFonts w:ascii="Tahoma" w:hAnsi="Tahoma" w:cs="Tahoma"/>
          <w:sz w:val="22"/>
          <w:szCs w:val="22"/>
          <w:lang w:val="en-GB"/>
        </w:rPr>
        <w:t>.</w:t>
      </w:r>
    </w:p>
    <w:p w:rsidRPr="00350694" w:rsidR="00D82F45" w:rsidP="66B38812" w:rsidRDefault="00350694" w14:paraId="59EDF174" w14:textId="663F6DCB">
      <w:pPr>
        <w:spacing w:after="0"/>
        <w:rPr>
          <w:rFonts w:ascii="Tahoma" w:hAnsi="Tahoma" w:cs="Tahoma"/>
          <w:sz w:val="22"/>
          <w:szCs w:val="22"/>
          <w:lang w:val="en-GB"/>
        </w:rPr>
      </w:pPr>
      <w:r w:rsidRPr="79CD33C6">
        <w:rPr>
          <w:rFonts w:ascii="Tahoma" w:hAnsi="Tahoma" w:cs="Tahoma"/>
          <w:sz w:val="22"/>
          <w:szCs w:val="22"/>
          <w:lang w:val="en-GB"/>
        </w:rPr>
        <w:t xml:space="preserve">If your child is </w:t>
      </w:r>
      <w:r w:rsidRPr="79CD33C6" w:rsidR="006154D8">
        <w:rPr>
          <w:rFonts w:ascii="Tahoma" w:hAnsi="Tahoma" w:cs="Tahoma"/>
          <w:sz w:val="22"/>
          <w:szCs w:val="22"/>
          <w:lang w:val="en-GB"/>
        </w:rPr>
        <w:t>unwell,</w:t>
      </w:r>
      <w:r w:rsidRPr="79CD33C6">
        <w:rPr>
          <w:rFonts w:ascii="Tahoma" w:hAnsi="Tahoma" w:cs="Tahoma"/>
          <w:sz w:val="22"/>
          <w:szCs w:val="22"/>
          <w:lang w:val="en-GB"/>
        </w:rPr>
        <w:t xml:space="preserve"> </w:t>
      </w:r>
      <w:r w:rsidRPr="79CD33C6" w:rsidR="172C3B3D">
        <w:rPr>
          <w:rFonts w:ascii="Tahoma" w:hAnsi="Tahoma" w:cs="Tahoma"/>
          <w:sz w:val="22"/>
          <w:szCs w:val="22"/>
          <w:lang w:val="en-GB"/>
        </w:rPr>
        <w:t>we will call the named contacts and will look after your child until they can be collected.</w:t>
      </w:r>
    </w:p>
    <w:p w:rsidRPr="00F340AD" w:rsidR="00D82F45" w:rsidP="00D82F45" w:rsidRDefault="00D82F45" w14:paraId="675E05EE" w14:textId="77777777">
      <w:pPr>
        <w:spacing w:after="0"/>
        <w:rPr>
          <w:rFonts w:ascii="Tahoma" w:hAnsi="Tahoma" w:cs="Tahoma"/>
          <w:sz w:val="22"/>
          <w:szCs w:val="22"/>
          <w:lang w:val="en-GB"/>
        </w:rPr>
      </w:pPr>
    </w:p>
    <w:p w:rsidRPr="00F340AD" w:rsidR="00D82F45" w:rsidP="100AC8EB" w:rsidRDefault="00D82F45" w14:paraId="4282A2D8" w14:textId="7CF0F17E">
      <w:pPr>
        <w:spacing w:after="0"/>
        <w:rPr>
          <w:rFonts w:ascii="Tahoma" w:hAnsi="Tahoma" w:cs="Tahoma"/>
          <w:sz w:val="22"/>
          <w:szCs w:val="22"/>
        </w:rPr>
      </w:pPr>
      <w:r w:rsidRPr="100AC8EB">
        <w:rPr>
          <w:rFonts w:ascii="Tahoma" w:hAnsi="Tahoma" w:cs="Tahoma"/>
          <w:sz w:val="22"/>
          <w:szCs w:val="22"/>
        </w:rPr>
        <w:t xml:space="preserve">If your child is </w:t>
      </w:r>
      <w:r w:rsidRPr="100AC8EB" w:rsidR="006154D8">
        <w:rPr>
          <w:rFonts w:ascii="Tahoma" w:hAnsi="Tahoma" w:cs="Tahoma"/>
          <w:sz w:val="22"/>
          <w:szCs w:val="22"/>
        </w:rPr>
        <w:t>absent,</w:t>
      </w:r>
      <w:r w:rsidRPr="100AC8EB">
        <w:rPr>
          <w:rFonts w:ascii="Tahoma" w:hAnsi="Tahoma" w:cs="Tahoma"/>
          <w:sz w:val="22"/>
          <w:szCs w:val="22"/>
        </w:rPr>
        <w:t xml:space="preserve"> please call Playdays Early Years to inform us</w:t>
      </w:r>
      <w:r w:rsidRPr="100AC8EB" w:rsidR="00350694">
        <w:rPr>
          <w:rFonts w:ascii="Tahoma" w:hAnsi="Tahoma" w:cs="Tahoma"/>
          <w:sz w:val="22"/>
          <w:szCs w:val="22"/>
        </w:rPr>
        <w:t>.  As part of our duty of care,</w:t>
      </w:r>
      <w:r w:rsidRPr="100AC8EB">
        <w:rPr>
          <w:rFonts w:ascii="Tahoma" w:hAnsi="Tahoma" w:cs="Tahoma"/>
          <w:sz w:val="22"/>
          <w:szCs w:val="22"/>
        </w:rPr>
        <w:t xml:space="preserve"> a member of the Playdays st</w:t>
      </w:r>
      <w:r w:rsidRPr="100AC8EB" w:rsidR="009C1706">
        <w:rPr>
          <w:rFonts w:ascii="Tahoma" w:hAnsi="Tahoma" w:cs="Tahoma"/>
          <w:sz w:val="22"/>
          <w:szCs w:val="22"/>
        </w:rPr>
        <w:t>aff will be in contact with you by 10am</w:t>
      </w:r>
      <w:r w:rsidRPr="100AC8EB" w:rsidR="00F81E14">
        <w:rPr>
          <w:rFonts w:ascii="Tahoma" w:hAnsi="Tahoma" w:cs="Tahoma"/>
          <w:sz w:val="22"/>
          <w:szCs w:val="22"/>
        </w:rPr>
        <w:t xml:space="preserve"> if you have not called to inform us of an</w:t>
      </w:r>
      <w:r w:rsidRPr="100AC8EB" w:rsidR="007B7C08">
        <w:rPr>
          <w:rFonts w:ascii="Tahoma" w:hAnsi="Tahoma" w:cs="Tahoma"/>
          <w:sz w:val="22"/>
          <w:szCs w:val="22"/>
        </w:rPr>
        <w:t>y absences</w:t>
      </w:r>
      <w:r w:rsidRPr="100AC8EB" w:rsidR="009C1706">
        <w:rPr>
          <w:rFonts w:ascii="Tahoma" w:hAnsi="Tahoma" w:cs="Tahoma"/>
          <w:sz w:val="22"/>
          <w:szCs w:val="22"/>
        </w:rPr>
        <w:t xml:space="preserve">. </w:t>
      </w:r>
    </w:p>
    <w:p w:rsidR="00987A83" w:rsidP="009B40EF" w:rsidRDefault="00987A83" w14:paraId="2FC17F8B" w14:textId="77777777">
      <w:pPr>
        <w:spacing w:after="0"/>
        <w:rPr>
          <w:rFonts w:ascii="Tahoma" w:hAnsi="Tahoma" w:cs="Tahoma"/>
          <w:sz w:val="22"/>
          <w:szCs w:val="22"/>
          <w:u w:val="single"/>
          <w:lang w:val="en-GB"/>
        </w:rPr>
      </w:pPr>
    </w:p>
    <w:p w:rsidR="2E87F4B3" w:rsidP="66B38812" w:rsidRDefault="2E87F4B3" w14:paraId="62E9C138" w14:textId="0713F488">
      <w:pPr>
        <w:spacing w:after="0"/>
        <w:jc w:val="both"/>
        <w:rPr>
          <w:rFonts w:ascii="Tahoma" w:hAnsi="Tahoma" w:eastAsia="Tahoma" w:cs="Tahoma"/>
          <w:b/>
          <w:bCs/>
          <w:sz w:val="22"/>
          <w:szCs w:val="22"/>
          <w:u w:val="single"/>
          <w:lang w:val="en-GB"/>
        </w:rPr>
      </w:pPr>
      <w:r w:rsidRPr="79CD33C6">
        <w:rPr>
          <w:rFonts w:ascii="Tahoma" w:hAnsi="Tahoma" w:eastAsia="Tahoma" w:cs="Tahoma"/>
          <w:b/>
          <w:bCs/>
          <w:sz w:val="22"/>
          <w:szCs w:val="22"/>
          <w:u w:val="single"/>
          <w:lang w:val="en-GB"/>
        </w:rPr>
        <w:t>Head lice</w:t>
      </w:r>
    </w:p>
    <w:p w:rsidR="2E87F4B3" w:rsidP="66B38812" w:rsidRDefault="2E87F4B3" w14:paraId="52E7F99F" w14:textId="372D772E">
      <w:pPr>
        <w:spacing w:after="0"/>
        <w:jc w:val="both"/>
        <w:rPr>
          <w:rFonts w:ascii="Tahoma" w:hAnsi="Tahoma" w:eastAsia="Tahoma" w:cs="Tahoma"/>
          <w:sz w:val="22"/>
          <w:szCs w:val="22"/>
          <w:lang w:val="en-GB"/>
        </w:rPr>
      </w:pPr>
      <w:r w:rsidRPr="1F70BBE0">
        <w:rPr>
          <w:rFonts w:ascii="Tahoma" w:hAnsi="Tahoma" w:eastAsia="Tahoma" w:cs="Tahoma"/>
          <w:sz w:val="22"/>
          <w:szCs w:val="22"/>
          <w:lang w:val="en-GB"/>
        </w:rPr>
        <w:t>Please check your child’s hair regularly and if you find any signs of head lice treat the whole family and inform the P</w:t>
      </w:r>
      <w:r w:rsidRPr="1F70BBE0" w:rsidR="1EEA57F9">
        <w:rPr>
          <w:rFonts w:ascii="Tahoma" w:hAnsi="Tahoma" w:eastAsia="Tahoma" w:cs="Tahoma"/>
          <w:sz w:val="22"/>
          <w:szCs w:val="22"/>
          <w:lang w:val="en-GB"/>
        </w:rPr>
        <w:t>laydays staff</w:t>
      </w:r>
      <w:r w:rsidRPr="1F70BBE0">
        <w:rPr>
          <w:rFonts w:ascii="Tahoma" w:hAnsi="Tahoma" w:eastAsia="Tahoma" w:cs="Tahoma"/>
          <w:sz w:val="22"/>
          <w:szCs w:val="22"/>
          <w:lang w:val="en-GB"/>
        </w:rPr>
        <w:t>.</w:t>
      </w:r>
    </w:p>
    <w:p w:rsidR="1F70BBE0" w:rsidP="1F70BBE0" w:rsidRDefault="1F70BBE0" w14:paraId="737DDE70" w14:textId="798DFF2D">
      <w:pPr>
        <w:spacing w:after="0"/>
        <w:jc w:val="both"/>
        <w:rPr>
          <w:rFonts w:ascii="Tahoma" w:hAnsi="Tahoma" w:eastAsia="Tahoma" w:cs="Tahoma"/>
          <w:sz w:val="22"/>
          <w:szCs w:val="22"/>
          <w:lang w:val="en-GB"/>
        </w:rPr>
      </w:pPr>
    </w:p>
    <w:p w:rsidR="613FAD26" w:rsidP="66B38812" w:rsidRDefault="613FAD26" w14:paraId="2C3DA5E7" w14:textId="252B24B7">
      <w:pPr>
        <w:spacing w:after="0"/>
        <w:rPr>
          <w:rFonts w:ascii="Tahoma" w:hAnsi="Tahoma" w:cs="Tahoma"/>
          <w:b/>
          <w:bCs/>
          <w:sz w:val="22"/>
          <w:szCs w:val="22"/>
          <w:u w:val="single"/>
          <w:lang w:val="en-GB"/>
        </w:rPr>
      </w:pPr>
      <w:r w:rsidRPr="79CD33C6">
        <w:rPr>
          <w:rFonts w:ascii="Tahoma" w:hAnsi="Tahoma" w:cs="Tahoma"/>
          <w:b/>
          <w:bCs/>
          <w:sz w:val="22"/>
          <w:szCs w:val="22"/>
          <w:u w:val="single"/>
          <w:lang w:val="en-GB"/>
        </w:rPr>
        <w:t>Complaints</w:t>
      </w:r>
    </w:p>
    <w:p w:rsidR="613FAD26" w:rsidP="66B38812" w:rsidRDefault="613FAD26" w14:paraId="574D1727" w14:textId="41202E83">
      <w:pPr>
        <w:spacing w:after="0"/>
        <w:rPr>
          <w:rFonts w:ascii="Tahoma" w:hAnsi="Tahoma" w:cs="Tahoma"/>
          <w:sz w:val="22"/>
          <w:szCs w:val="22"/>
          <w:lang w:val="en-GB"/>
        </w:rPr>
      </w:pPr>
      <w:r w:rsidRPr="79CD33C6">
        <w:rPr>
          <w:rFonts w:ascii="Tahoma" w:hAnsi="Tahoma" w:cs="Tahoma"/>
          <w:sz w:val="22"/>
          <w:szCs w:val="22"/>
          <w:lang w:val="en-GB"/>
        </w:rPr>
        <w:t>Any concerns raised by parents/carers are dealt with by the Hub staff and referred to the EYFS leader or manager where necessary-please see Complaints Policy and Procedure on the LPF website.</w:t>
      </w:r>
    </w:p>
    <w:p w:rsidR="66B38812" w:rsidP="66B38812" w:rsidRDefault="66B38812" w14:paraId="2375EECD" w14:textId="77777777">
      <w:pPr>
        <w:spacing w:after="0"/>
        <w:jc w:val="center"/>
        <w:rPr>
          <w:rFonts w:ascii="Tahoma" w:hAnsi="Tahoma" w:cs="Tahoma"/>
          <w:sz w:val="22"/>
          <w:szCs w:val="22"/>
          <w:u w:val="single"/>
          <w:lang w:val="en-GB"/>
        </w:rPr>
      </w:pPr>
    </w:p>
    <w:p w:rsidR="66B38812" w:rsidP="66B38812" w:rsidRDefault="66B38812" w14:paraId="783C489B" w14:textId="46C7B7C2">
      <w:pPr>
        <w:spacing w:after="0"/>
        <w:rPr>
          <w:rFonts w:ascii="Tahoma" w:hAnsi="Tahoma" w:cs="Tahoma"/>
          <w:sz w:val="22"/>
          <w:szCs w:val="22"/>
          <w:lang w:val="en-GB"/>
        </w:rPr>
      </w:pPr>
    </w:p>
    <w:p w:rsidRPr="00F340AD" w:rsidR="00D82F45" w:rsidP="66B38812" w:rsidRDefault="00D82F45" w14:paraId="12DEBB24" w14:textId="2D16C0F3">
      <w:pPr>
        <w:spacing w:after="0"/>
        <w:rPr>
          <w:rFonts w:ascii="Tahoma" w:hAnsi="Tahoma" w:cs="Tahoma"/>
          <w:b/>
          <w:bCs/>
          <w:sz w:val="22"/>
          <w:szCs w:val="22"/>
          <w:u w:val="single"/>
          <w:lang w:val="en-GB"/>
        </w:rPr>
      </w:pPr>
    </w:p>
    <w:p w:rsidRPr="00F340AD" w:rsidR="00D82F45" w:rsidP="66B38812" w:rsidRDefault="00D82F45" w14:paraId="68EC07A2" w14:textId="3444C09C">
      <w:pPr>
        <w:spacing w:after="0"/>
        <w:rPr>
          <w:rFonts w:ascii="Tahoma" w:hAnsi="Tahoma" w:cs="Tahoma"/>
          <w:sz w:val="22"/>
          <w:szCs w:val="22"/>
          <w:lang w:val="en-GB"/>
        </w:rPr>
      </w:pPr>
    </w:p>
    <w:p w:rsidRPr="00F340AD" w:rsidR="00D82F45" w:rsidP="66B38812" w:rsidRDefault="00D82F45" w14:paraId="35FD3DB0" w14:textId="37F254D0">
      <w:pPr>
        <w:spacing w:after="0"/>
        <w:rPr>
          <w:rFonts w:ascii="Tahoma" w:hAnsi="Tahoma" w:cs="Tahoma"/>
          <w:sz w:val="22"/>
          <w:szCs w:val="22"/>
          <w:lang w:val="en-GB"/>
        </w:rPr>
      </w:pPr>
    </w:p>
    <w:p w:rsidRPr="00F340AD" w:rsidR="00D82F45" w:rsidP="66B38812" w:rsidRDefault="00D82F45" w14:paraId="1191FC2C" w14:textId="45626C6B">
      <w:pPr>
        <w:spacing w:after="0"/>
        <w:rPr>
          <w:rFonts w:ascii="Tahoma" w:hAnsi="Tahoma" w:cs="Tahoma"/>
          <w:sz w:val="22"/>
          <w:szCs w:val="22"/>
          <w:lang w:val="en-GB"/>
        </w:rPr>
      </w:pPr>
    </w:p>
    <w:p w:rsidRPr="00F340AD" w:rsidR="00D82F45" w:rsidP="66B38812" w:rsidRDefault="00D82F45" w14:paraId="33030551" w14:textId="27A15567">
      <w:pPr>
        <w:spacing w:after="0"/>
        <w:rPr>
          <w:rFonts w:ascii="Tahoma" w:hAnsi="Tahoma" w:cs="Tahoma"/>
          <w:sz w:val="22"/>
          <w:szCs w:val="22"/>
          <w:lang w:val="en-GB"/>
        </w:rPr>
      </w:pPr>
    </w:p>
    <w:p w:rsidRPr="00F340AD" w:rsidR="00D82F45" w:rsidP="00D82F45" w:rsidRDefault="00D82F45" w14:paraId="0C6C2CD5" w14:textId="6CDF0395">
      <w:pPr>
        <w:spacing w:after="0"/>
        <w:rPr>
          <w:rFonts w:ascii="Tahoma" w:hAnsi="Tahoma" w:cs="Tahoma"/>
          <w:sz w:val="22"/>
          <w:szCs w:val="22"/>
          <w:lang w:val="en-GB"/>
        </w:rPr>
      </w:pPr>
    </w:p>
    <w:p w:rsidRPr="00F340AD" w:rsidR="00631E2B" w:rsidP="009B40EF" w:rsidRDefault="00631E2B" w14:paraId="709E88E4" w14:textId="77777777">
      <w:pPr>
        <w:spacing w:after="0"/>
        <w:rPr>
          <w:rFonts w:ascii="Tahoma" w:hAnsi="Tahoma" w:cs="Tahoma"/>
          <w:sz w:val="22"/>
          <w:szCs w:val="22"/>
          <w:lang w:val="en-GB"/>
        </w:rPr>
      </w:pPr>
    </w:p>
    <w:p w:rsidRPr="00F340AD" w:rsidR="009B40EF" w:rsidP="009B40EF" w:rsidRDefault="009B40EF" w14:paraId="508C98E9" w14:textId="77777777">
      <w:pPr>
        <w:spacing w:after="0"/>
        <w:rPr>
          <w:rFonts w:ascii="Tahoma" w:hAnsi="Tahoma" w:cs="Tahoma"/>
          <w:sz w:val="22"/>
          <w:szCs w:val="22"/>
          <w:lang w:val="en-GB"/>
        </w:rPr>
      </w:pPr>
    </w:p>
    <w:p w:rsidRPr="009B40EF" w:rsidR="00CC7182" w:rsidRDefault="00CC7182" w14:paraId="779F8E76" w14:textId="77777777">
      <w:pPr>
        <w:rPr>
          <w:rFonts w:ascii="Comic Sans MS" w:hAnsi="Comic Sans MS" w:cs="Arial"/>
          <w:sz w:val="22"/>
          <w:szCs w:val="22"/>
        </w:rPr>
      </w:pPr>
    </w:p>
    <w:sectPr w:rsidRPr="009B40EF" w:rsidR="00CC7182" w:rsidSect="009B40EF">
      <w:pgSz w:w="16840" w:h="11900" w:orient="landscape"/>
      <w:pgMar w:top="720" w:right="720" w:bottom="720" w:left="720" w:header="708" w:footer="708" w:gutter="0"/>
      <w:cols w:space="708" w:num="2"/>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28D6C"/>
    <w:multiLevelType w:val="hybridMultilevel"/>
    <w:tmpl w:val="B1AE145C"/>
    <w:lvl w:ilvl="0" w:tplc="726C1080">
      <w:start w:val="1"/>
      <w:numFmt w:val="bullet"/>
      <w:lvlText w:val="·"/>
      <w:lvlJc w:val="left"/>
      <w:pPr>
        <w:ind w:left="720" w:hanging="360"/>
      </w:pPr>
      <w:rPr>
        <w:rFonts w:hint="default" w:ascii="Symbol" w:hAnsi="Symbol"/>
      </w:rPr>
    </w:lvl>
    <w:lvl w:ilvl="1" w:tplc="3DF692CC">
      <w:start w:val="1"/>
      <w:numFmt w:val="bullet"/>
      <w:lvlText w:val="o"/>
      <w:lvlJc w:val="left"/>
      <w:pPr>
        <w:ind w:left="1440" w:hanging="360"/>
      </w:pPr>
      <w:rPr>
        <w:rFonts w:hint="default" w:ascii="Courier New" w:hAnsi="Courier New"/>
      </w:rPr>
    </w:lvl>
    <w:lvl w:ilvl="2" w:tplc="0FD8529A">
      <w:start w:val="1"/>
      <w:numFmt w:val="bullet"/>
      <w:lvlText w:val=""/>
      <w:lvlJc w:val="left"/>
      <w:pPr>
        <w:ind w:left="2160" w:hanging="360"/>
      </w:pPr>
      <w:rPr>
        <w:rFonts w:hint="default" w:ascii="Wingdings" w:hAnsi="Wingdings"/>
      </w:rPr>
    </w:lvl>
    <w:lvl w:ilvl="3" w:tplc="6E0655C4">
      <w:start w:val="1"/>
      <w:numFmt w:val="bullet"/>
      <w:lvlText w:val=""/>
      <w:lvlJc w:val="left"/>
      <w:pPr>
        <w:ind w:left="2880" w:hanging="360"/>
      </w:pPr>
      <w:rPr>
        <w:rFonts w:hint="default" w:ascii="Symbol" w:hAnsi="Symbol"/>
      </w:rPr>
    </w:lvl>
    <w:lvl w:ilvl="4" w:tplc="D0F49DC8">
      <w:start w:val="1"/>
      <w:numFmt w:val="bullet"/>
      <w:lvlText w:val="o"/>
      <w:lvlJc w:val="left"/>
      <w:pPr>
        <w:ind w:left="3600" w:hanging="360"/>
      </w:pPr>
      <w:rPr>
        <w:rFonts w:hint="default" w:ascii="Courier New" w:hAnsi="Courier New"/>
      </w:rPr>
    </w:lvl>
    <w:lvl w:ilvl="5" w:tplc="A4640ED2">
      <w:start w:val="1"/>
      <w:numFmt w:val="bullet"/>
      <w:lvlText w:val=""/>
      <w:lvlJc w:val="left"/>
      <w:pPr>
        <w:ind w:left="4320" w:hanging="360"/>
      </w:pPr>
      <w:rPr>
        <w:rFonts w:hint="default" w:ascii="Wingdings" w:hAnsi="Wingdings"/>
      </w:rPr>
    </w:lvl>
    <w:lvl w:ilvl="6" w:tplc="0902144A">
      <w:start w:val="1"/>
      <w:numFmt w:val="bullet"/>
      <w:lvlText w:val=""/>
      <w:lvlJc w:val="left"/>
      <w:pPr>
        <w:ind w:left="5040" w:hanging="360"/>
      </w:pPr>
      <w:rPr>
        <w:rFonts w:hint="default" w:ascii="Symbol" w:hAnsi="Symbol"/>
      </w:rPr>
    </w:lvl>
    <w:lvl w:ilvl="7" w:tplc="98BA909A">
      <w:start w:val="1"/>
      <w:numFmt w:val="bullet"/>
      <w:lvlText w:val="o"/>
      <w:lvlJc w:val="left"/>
      <w:pPr>
        <w:ind w:left="5760" w:hanging="360"/>
      </w:pPr>
      <w:rPr>
        <w:rFonts w:hint="default" w:ascii="Courier New" w:hAnsi="Courier New"/>
      </w:rPr>
    </w:lvl>
    <w:lvl w:ilvl="8" w:tplc="E85A8100">
      <w:start w:val="1"/>
      <w:numFmt w:val="bullet"/>
      <w:lvlText w:val=""/>
      <w:lvlJc w:val="left"/>
      <w:pPr>
        <w:ind w:left="6480" w:hanging="360"/>
      </w:pPr>
      <w:rPr>
        <w:rFonts w:hint="default" w:ascii="Wingdings" w:hAnsi="Wingdings"/>
      </w:rPr>
    </w:lvl>
  </w:abstractNum>
  <w:abstractNum w:abstractNumId="1" w15:restartNumberingAfterBreak="0">
    <w:nsid w:val="0C1BA87C"/>
    <w:multiLevelType w:val="hybridMultilevel"/>
    <w:tmpl w:val="3C38A980"/>
    <w:lvl w:ilvl="0" w:tplc="12886E90">
      <w:start w:val="1"/>
      <w:numFmt w:val="bullet"/>
      <w:lvlText w:val="·"/>
      <w:lvlJc w:val="left"/>
      <w:pPr>
        <w:ind w:left="720" w:hanging="360"/>
      </w:pPr>
      <w:rPr>
        <w:rFonts w:hint="default" w:ascii="Symbol" w:hAnsi="Symbol"/>
      </w:rPr>
    </w:lvl>
    <w:lvl w:ilvl="1" w:tplc="ED88055C">
      <w:start w:val="1"/>
      <w:numFmt w:val="bullet"/>
      <w:lvlText w:val="o"/>
      <w:lvlJc w:val="left"/>
      <w:pPr>
        <w:ind w:left="1440" w:hanging="360"/>
      </w:pPr>
      <w:rPr>
        <w:rFonts w:hint="default" w:ascii="Courier New" w:hAnsi="Courier New"/>
      </w:rPr>
    </w:lvl>
    <w:lvl w:ilvl="2" w:tplc="06B21928">
      <w:start w:val="1"/>
      <w:numFmt w:val="bullet"/>
      <w:lvlText w:val=""/>
      <w:lvlJc w:val="left"/>
      <w:pPr>
        <w:ind w:left="2160" w:hanging="360"/>
      </w:pPr>
      <w:rPr>
        <w:rFonts w:hint="default" w:ascii="Wingdings" w:hAnsi="Wingdings"/>
      </w:rPr>
    </w:lvl>
    <w:lvl w:ilvl="3" w:tplc="7964639A">
      <w:start w:val="1"/>
      <w:numFmt w:val="bullet"/>
      <w:lvlText w:val=""/>
      <w:lvlJc w:val="left"/>
      <w:pPr>
        <w:ind w:left="2880" w:hanging="360"/>
      </w:pPr>
      <w:rPr>
        <w:rFonts w:hint="default" w:ascii="Symbol" w:hAnsi="Symbol"/>
      </w:rPr>
    </w:lvl>
    <w:lvl w:ilvl="4" w:tplc="6898E6B8">
      <w:start w:val="1"/>
      <w:numFmt w:val="bullet"/>
      <w:lvlText w:val="o"/>
      <w:lvlJc w:val="left"/>
      <w:pPr>
        <w:ind w:left="3600" w:hanging="360"/>
      </w:pPr>
      <w:rPr>
        <w:rFonts w:hint="default" w:ascii="Courier New" w:hAnsi="Courier New"/>
      </w:rPr>
    </w:lvl>
    <w:lvl w:ilvl="5" w:tplc="C048459A">
      <w:start w:val="1"/>
      <w:numFmt w:val="bullet"/>
      <w:lvlText w:val=""/>
      <w:lvlJc w:val="left"/>
      <w:pPr>
        <w:ind w:left="4320" w:hanging="360"/>
      </w:pPr>
      <w:rPr>
        <w:rFonts w:hint="default" w:ascii="Wingdings" w:hAnsi="Wingdings"/>
      </w:rPr>
    </w:lvl>
    <w:lvl w:ilvl="6" w:tplc="BC5EDC2C">
      <w:start w:val="1"/>
      <w:numFmt w:val="bullet"/>
      <w:lvlText w:val=""/>
      <w:lvlJc w:val="left"/>
      <w:pPr>
        <w:ind w:left="5040" w:hanging="360"/>
      </w:pPr>
      <w:rPr>
        <w:rFonts w:hint="default" w:ascii="Symbol" w:hAnsi="Symbol"/>
      </w:rPr>
    </w:lvl>
    <w:lvl w:ilvl="7" w:tplc="3F48FB48">
      <w:start w:val="1"/>
      <w:numFmt w:val="bullet"/>
      <w:lvlText w:val="o"/>
      <w:lvlJc w:val="left"/>
      <w:pPr>
        <w:ind w:left="5760" w:hanging="360"/>
      </w:pPr>
      <w:rPr>
        <w:rFonts w:hint="default" w:ascii="Courier New" w:hAnsi="Courier New"/>
      </w:rPr>
    </w:lvl>
    <w:lvl w:ilvl="8" w:tplc="B1F6BF5C">
      <w:start w:val="1"/>
      <w:numFmt w:val="bullet"/>
      <w:lvlText w:val=""/>
      <w:lvlJc w:val="left"/>
      <w:pPr>
        <w:ind w:left="6480" w:hanging="360"/>
      </w:pPr>
      <w:rPr>
        <w:rFonts w:hint="default" w:ascii="Wingdings" w:hAnsi="Wingdings"/>
      </w:rPr>
    </w:lvl>
  </w:abstractNum>
  <w:abstractNum w:abstractNumId="2" w15:restartNumberingAfterBreak="0">
    <w:nsid w:val="1CD670A5"/>
    <w:multiLevelType w:val="hybridMultilevel"/>
    <w:tmpl w:val="57FE1F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3BE75A8"/>
    <w:multiLevelType w:val="hybridMultilevel"/>
    <w:tmpl w:val="FDFAF4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BBC1447"/>
    <w:multiLevelType w:val="hybridMultilevel"/>
    <w:tmpl w:val="56D0E57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5" w15:restartNumberingAfterBreak="0">
    <w:nsid w:val="2F8E207D"/>
    <w:multiLevelType w:val="hybridMultilevel"/>
    <w:tmpl w:val="2B98B2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5D64275"/>
    <w:multiLevelType w:val="hybridMultilevel"/>
    <w:tmpl w:val="EBFA6336"/>
    <w:lvl w:ilvl="0" w:tplc="A838E20C">
      <w:start w:val="1"/>
      <w:numFmt w:val="bullet"/>
      <w:lvlText w:val="·"/>
      <w:lvlJc w:val="left"/>
      <w:pPr>
        <w:ind w:left="720" w:hanging="360"/>
      </w:pPr>
      <w:rPr>
        <w:rFonts w:hint="default" w:ascii="Symbol" w:hAnsi="Symbol"/>
      </w:rPr>
    </w:lvl>
    <w:lvl w:ilvl="1" w:tplc="884C4D34">
      <w:start w:val="1"/>
      <w:numFmt w:val="bullet"/>
      <w:lvlText w:val="o"/>
      <w:lvlJc w:val="left"/>
      <w:pPr>
        <w:ind w:left="1440" w:hanging="360"/>
      </w:pPr>
      <w:rPr>
        <w:rFonts w:hint="default" w:ascii="Courier New" w:hAnsi="Courier New"/>
      </w:rPr>
    </w:lvl>
    <w:lvl w:ilvl="2" w:tplc="5A002DF0">
      <w:start w:val="1"/>
      <w:numFmt w:val="bullet"/>
      <w:lvlText w:val=""/>
      <w:lvlJc w:val="left"/>
      <w:pPr>
        <w:ind w:left="2160" w:hanging="360"/>
      </w:pPr>
      <w:rPr>
        <w:rFonts w:hint="default" w:ascii="Wingdings" w:hAnsi="Wingdings"/>
      </w:rPr>
    </w:lvl>
    <w:lvl w:ilvl="3" w:tplc="B8F2B5D4">
      <w:start w:val="1"/>
      <w:numFmt w:val="bullet"/>
      <w:lvlText w:val=""/>
      <w:lvlJc w:val="left"/>
      <w:pPr>
        <w:ind w:left="2880" w:hanging="360"/>
      </w:pPr>
      <w:rPr>
        <w:rFonts w:hint="default" w:ascii="Symbol" w:hAnsi="Symbol"/>
      </w:rPr>
    </w:lvl>
    <w:lvl w:ilvl="4" w:tplc="137CDEBC">
      <w:start w:val="1"/>
      <w:numFmt w:val="bullet"/>
      <w:lvlText w:val="o"/>
      <w:lvlJc w:val="left"/>
      <w:pPr>
        <w:ind w:left="3600" w:hanging="360"/>
      </w:pPr>
      <w:rPr>
        <w:rFonts w:hint="default" w:ascii="Courier New" w:hAnsi="Courier New"/>
      </w:rPr>
    </w:lvl>
    <w:lvl w:ilvl="5" w:tplc="893682B4">
      <w:start w:val="1"/>
      <w:numFmt w:val="bullet"/>
      <w:lvlText w:val=""/>
      <w:lvlJc w:val="left"/>
      <w:pPr>
        <w:ind w:left="4320" w:hanging="360"/>
      </w:pPr>
      <w:rPr>
        <w:rFonts w:hint="default" w:ascii="Wingdings" w:hAnsi="Wingdings"/>
      </w:rPr>
    </w:lvl>
    <w:lvl w:ilvl="6" w:tplc="DD36EA8C">
      <w:start w:val="1"/>
      <w:numFmt w:val="bullet"/>
      <w:lvlText w:val=""/>
      <w:lvlJc w:val="left"/>
      <w:pPr>
        <w:ind w:left="5040" w:hanging="360"/>
      </w:pPr>
      <w:rPr>
        <w:rFonts w:hint="default" w:ascii="Symbol" w:hAnsi="Symbol"/>
      </w:rPr>
    </w:lvl>
    <w:lvl w:ilvl="7" w:tplc="9F146B88">
      <w:start w:val="1"/>
      <w:numFmt w:val="bullet"/>
      <w:lvlText w:val="o"/>
      <w:lvlJc w:val="left"/>
      <w:pPr>
        <w:ind w:left="5760" w:hanging="360"/>
      </w:pPr>
      <w:rPr>
        <w:rFonts w:hint="default" w:ascii="Courier New" w:hAnsi="Courier New"/>
      </w:rPr>
    </w:lvl>
    <w:lvl w:ilvl="8" w:tplc="ADFE566E">
      <w:start w:val="1"/>
      <w:numFmt w:val="bullet"/>
      <w:lvlText w:val=""/>
      <w:lvlJc w:val="left"/>
      <w:pPr>
        <w:ind w:left="6480" w:hanging="360"/>
      </w:pPr>
      <w:rPr>
        <w:rFonts w:hint="default" w:ascii="Wingdings" w:hAnsi="Wingdings"/>
      </w:rPr>
    </w:lvl>
  </w:abstractNum>
  <w:abstractNum w:abstractNumId="7" w15:restartNumberingAfterBreak="0">
    <w:nsid w:val="515CDD9A"/>
    <w:multiLevelType w:val="hybridMultilevel"/>
    <w:tmpl w:val="B19A047E"/>
    <w:lvl w:ilvl="0" w:tplc="C5862664">
      <w:start w:val="1"/>
      <w:numFmt w:val="bullet"/>
      <w:lvlText w:val="·"/>
      <w:lvlJc w:val="left"/>
      <w:pPr>
        <w:ind w:left="720" w:hanging="360"/>
      </w:pPr>
      <w:rPr>
        <w:rFonts w:hint="default" w:ascii="Symbol" w:hAnsi="Symbol"/>
      </w:rPr>
    </w:lvl>
    <w:lvl w:ilvl="1" w:tplc="52223D9E">
      <w:start w:val="1"/>
      <w:numFmt w:val="bullet"/>
      <w:lvlText w:val="o"/>
      <w:lvlJc w:val="left"/>
      <w:pPr>
        <w:ind w:left="1440" w:hanging="360"/>
      </w:pPr>
      <w:rPr>
        <w:rFonts w:hint="default" w:ascii="Courier New" w:hAnsi="Courier New"/>
      </w:rPr>
    </w:lvl>
    <w:lvl w:ilvl="2" w:tplc="54D28C9E">
      <w:start w:val="1"/>
      <w:numFmt w:val="bullet"/>
      <w:lvlText w:val=""/>
      <w:lvlJc w:val="left"/>
      <w:pPr>
        <w:ind w:left="2160" w:hanging="360"/>
      </w:pPr>
      <w:rPr>
        <w:rFonts w:hint="default" w:ascii="Wingdings" w:hAnsi="Wingdings"/>
      </w:rPr>
    </w:lvl>
    <w:lvl w:ilvl="3" w:tplc="2C648624">
      <w:start w:val="1"/>
      <w:numFmt w:val="bullet"/>
      <w:lvlText w:val=""/>
      <w:lvlJc w:val="left"/>
      <w:pPr>
        <w:ind w:left="2880" w:hanging="360"/>
      </w:pPr>
      <w:rPr>
        <w:rFonts w:hint="default" w:ascii="Symbol" w:hAnsi="Symbol"/>
      </w:rPr>
    </w:lvl>
    <w:lvl w:ilvl="4" w:tplc="89C6D9AE">
      <w:start w:val="1"/>
      <w:numFmt w:val="bullet"/>
      <w:lvlText w:val="o"/>
      <w:lvlJc w:val="left"/>
      <w:pPr>
        <w:ind w:left="3600" w:hanging="360"/>
      </w:pPr>
      <w:rPr>
        <w:rFonts w:hint="default" w:ascii="Courier New" w:hAnsi="Courier New"/>
      </w:rPr>
    </w:lvl>
    <w:lvl w:ilvl="5" w:tplc="A9DE20A4">
      <w:start w:val="1"/>
      <w:numFmt w:val="bullet"/>
      <w:lvlText w:val=""/>
      <w:lvlJc w:val="left"/>
      <w:pPr>
        <w:ind w:left="4320" w:hanging="360"/>
      </w:pPr>
      <w:rPr>
        <w:rFonts w:hint="default" w:ascii="Wingdings" w:hAnsi="Wingdings"/>
      </w:rPr>
    </w:lvl>
    <w:lvl w:ilvl="6" w:tplc="828E25DC">
      <w:start w:val="1"/>
      <w:numFmt w:val="bullet"/>
      <w:lvlText w:val=""/>
      <w:lvlJc w:val="left"/>
      <w:pPr>
        <w:ind w:left="5040" w:hanging="360"/>
      </w:pPr>
      <w:rPr>
        <w:rFonts w:hint="default" w:ascii="Symbol" w:hAnsi="Symbol"/>
      </w:rPr>
    </w:lvl>
    <w:lvl w:ilvl="7" w:tplc="D3FAD53A">
      <w:start w:val="1"/>
      <w:numFmt w:val="bullet"/>
      <w:lvlText w:val="o"/>
      <w:lvlJc w:val="left"/>
      <w:pPr>
        <w:ind w:left="5760" w:hanging="360"/>
      </w:pPr>
      <w:rPr>
        <w:rFonts w:hint="default" w:ascii="Courier New" w:hAnsi="Courier New"/>
      </w:rPr>
    </w:lvl>
    <w:lvl w:ilvl="8" w:tplc="D0EEEA60">
      <w:start w:val="1"/>
      <w:numFmt w:val="bullet"/>
      <w:lvlText w:val=""/>
      <w:lvlJc w:val="left"/>
      <w:pPr>
        <w:ind w:left="6480" w:hanging="360"/>
      </w:pPr>
      <w:rPr>
        <w:rFonts w:hint="default" w:ascii="Wingdings" w:hAnsi="Wingdings"/>
      </w:rPr>
    </w:lvl>
  </w:abstractNum>
  <w:abstractNum w:abstractNumId="8" w15:restartNumberingAfterBreak="0">
    <w:nsid w:val="56E438B0"/>
    <w:multiLevelType w:val="hybridMultilevel"/>
    <w:tmpl w:val="F22C41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8725AF1"/>
    <w:multiLevelType w:val="hybridMultilevel"/>
    <w:tmpl w:val="3A182F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5B704AD"/>
    <w:multiLevelType w:val="hybridMultilevel"/>
    <w:tmpl w:val="20E8CF26"/>
    <w:lvl w:ilvl="0" w:tplc="6C9E6E4E">
      <w:start w:val="1"/>
      <w:numFmt w:val="bullet"/>
      <w:lvlText w:val="·"/>
      <w:lvlJc w:val="left"/>
      <w:pPr>
        <w:ind w:left="720" w:hanging="360"/>
      </w:pPr>
      <w:rPr>
        <w:rFonts w:hint="default" w:ascii="Symbol" w:hAnsi="Symbol"/>
      </w:rPr>
    </w:lvl>
    <w:lvl w:ilvl="1" w:tplc="483A3190">
      <w:start w:val="1"/>
      <w:numFmt w:val="bullet"/>
      <w:lvlText w:val="o"/>
      <w:lvlJc w:val="left"/>
      <w:pPr>
        <w:ind w:left="1440" w:hanging="360"/>
      </w:pPr>
      <w:rPr>
        <w:rFonts w:hint="default" w:ascii="Courier New" w:hAnsi="Courier New"/>
      </w:rPr>
    </w:lvl>
    <w:lvl w:ilvl="2" w:tplc="D362042E">
      <w:start w:val="1"/>
      <w:numFmt w:val="bullet"/>
      <w:lvlText w:val=""/>
      <w:lvlJc w:val="left"/>
      <w:pPr>
        <w:ind w:left="2160" w:hanging="360"/>
      </w:pPr>
      <w:rPr>
        <w:rFonts w:hint="default" w:ascii="Wingdings" w:hAnsi="Wingdings"/>
      </w:rPr>
    </w:lvl>
    <w:lvl w:ilvl="3" w:tplc="B030AB34">
      <w:start w:val="1"/>
      <w:numFmt w:val="bullet"/>
      <w:lvlText w:val=""/>
      <w:lvlJc w:val="left"/>
      <w:pPr>
        <w:ind w:left="2880" w:hanging="360"/>
      </w:pPr>
      <w:rPr>
        <w:rFonts w:hint="default" w:ascii="Symbol" w:hAnsi="Symbol"/>
      </w:rPr>
    </w:lvl>
    <w:lvl w:ilvl="4" w:tplc="82162A58">
      <w:start w:val="1"/>
      <w:numFmt w:val="bullet"/>
      <w:lvlText w:val="o"/>
      <w:lvlJc w:val="left"/>
      <w:pPr>
        <w:ind w:left="3600" w:hanging="360"/>
      </w:pPr>
      <w:rPr>
        <w:rFonts w:hint="default" w:ascii="Courier New" w:hAnsi="Courier New"/>
      </w:rPr>
    </w:lvl>
    <w:lvl w:ilvl="5" w:tplc="EDEAC382">
      <w:start w:val="1"/>
      <w:numFmt w:val="bullet"/>
      <w:lvlText w:val=""/>
      <w:lvlJc w:val="left"/>
      <w:pPr>
        <w:ind w:left="4320" w:hanging="360"/>
      </w:pPr>
      <w:rPr>
        <w:rFonts w:hint="default" w:ascii="Wingdings" w:hAnsi="Wingdings"/>
      </w:rPr>
    </w:lvl>
    <w:lvl w:ilvl="6" w:tplc="DCFE884E">
      <w:start w:val="1"/>
      <w:numFmt w:val="bullet"/>
      <w:lvlText w:val=""/>
      <w:lvlJc w:val="left"/>
      <w:pPr>
        <w:ind w:left="5040" w:hanging="360"/>
      </w:pPr>
      <w:rPr>
        <w:rFonts w:hint="default" w:ascii="Symbol" w:hAnsi="Symbol"/>
      </w:rPr>
    </w:lvl>
    <w:lvl w:ilvl="7" w:tplc="8D3A87F4">
      <w:start w:val="1"/>
      <w:numFmt w:val="bullet"/>
      <w:lvlText w:val="o"/>
      <w:lvlJc w:val="left"/>
      <w:pPr>
        <w:ind w:left="5760" w:hanging="360"/>
      </w:pPr>
      <w:rPr>
        <w:rFonts w:hint="default" w:ascii="Courier New" w:hAnsi="Courier New"/>
      </w:rPr>
    </w:lvl>
    <w:lvl w:ilvl="8" w:tplc="1AEA0386">
      <w:start w:val="1"/>
      <w:numFmt w:val="bullet"/>
      <w:lvlText w:val=""/>
      <w:lvlJc w:val="left"/>
      <w:pPr>
        <w:ind w:left="6480" w:hanging="360"/>
      </w:pPr>
      <w:rPr>
        <w:rFonts w:hint="default" w:ascii="Wingdings" w:hAnsi="Wingdings"/>
      </w:rPr>
    </w:lvl>
  </w:abstractNum>
  <w:abstractNum w:abstractNumId="11" w15:restartNumberingAfterBreak="0">
    <w:nsid w:val="7AF665DA"/>
    <w:multiLevelType w:val="hybridMultilevel"/>
    <w:tmpl w:val="B9428C74"/>
    <w:lvl w:ilvl="0" w:tplc="DB5C0B1A">
      <w:start w:val="1"/>
      <w:numFmt w:val="bullet"/>
      <w:lvlText w:val="·"/>
      <w:lvlJc w:val="left"/>
      <w:pPr>
        <w:ind w:left="720" w:hanging="360"/>
      </w:pPr>
      <w:rPr>
        <w:rFonts w:hint="default" w:ascii="Symbol" w:hAnsi="Symbol"/>
      </w:rPr>
    </w:lvl>
    <w:lvl w:ilvl="1" w:tplc="55DC6026">
      <w:start w:val="1"/>
      <w:numFmt w:val="bullet"/>
      <w:lvlText w:val="o"/>
      <w:lvlJc w:val="left"/>
      <w:pPr>
        <w:ind w:left="1440" w:hanging="360"/>
      </w:pPr>
      <w:rPr>
        <w:rFonts w:hint="default" w:ascii="Courier New" w:hAnsi="Courier New"/>
      </w:rPr>
    </w:lvl>
    <w:lvl w:ilvl="2" w:tplc="1708FB6E">
      <w:start w:val="1"/>
      <w:numFmt w:val="bullet"/>
      <w:lvlText w:val=""/>
      <w:lvlJc w:val="left"/>
      <w:pPr>
        <w:ind w:left="2160" w:hanging="360"/>
      </w:pPr>
      <w:rPr>
        <w:rFonts w:hint="default" w:ascii="Wingdings" w:hAnsi="Wingdings"/>
      </w:rPr>
    </w:lvl>
    <w:lvl w:ilvl="3" w:tplc="3FD8A90A">
      <w:start w:val="1"/>
      <w:numFmt w:val="bullet"/>
      <w:lvlText w:val=""/>
      <w:lvlJc w:val="left"/>
      <w:pPr>
        <w:ind w:left="2880" w:hanging="360"/>
      </w:pPr>
      <w:rPr>
        <w:rFonts w:hint="default" w:ascii="Symbol" w:hAnsi="Symbol"/>
      </w:rPr>
    </w:lvl>
    <w:lvl w:ilvl="4" w:tplc="78B88704">
      <w:start w:val="1"/>
      <w:numFmt w:val="bullet"/>
      <w:lvlText w:val="o"/>
      <w:lvlJc w:val="left"/>
      <w:pPr>
        <w:ind w:left="3600" w:hanging="360"/>
      </w:pPr>
      <w:rPr>
        <w:rFonts w:hint="default" w:ascii="Courier New" w:hAnsi="Courier New"/>
      </w:rPr>
    </w:lvl>
    <w:lvl w:ilvl="5" w:tplc="0D04AB44">
      <w:start w:val="1"/>
      <w:numFmt w:val="bullet"/>
      <w:lvlText w:val=""/>
      <w:lvlJc w:val="left"/>
      <w:pPr>
        <w:ind w:left="4320" w:hanging="360"/>
      </w:pPr>
      <w:rPr>
        <w:rFonts w:hint="default" w:ascii="Wingdings" w:hAnsi="Wingdings"/>
      </w:rPr>
    </w:lvl>
    <w:lvl w:ilvl="6" w:tplc="D2C21B7A">
      <w:start w:val="1"/>
      <w:numFmt w:val="bullet"/>
      <w:lvlText w:val=""/>
      <w:lvlJc w:val="left"/>
      <w:pPr>
        <w:ind w:left="5040" w:hanging="360"/>
      </w:pPr>
      <w:rPr>
        <w:rFonts w:hint="default" w:ascii="Symbol" w:hAnsi="Symbol"/>
      </w:rPr>
    </w:lvl>
    <w:lvl w:ilvl="7" w:tplc="7BC83A20">
      <w:start w:val="1"/>
      <w:numFmt w:val="bullet"/>
      <w:lvlText w:val="o"/>
      <w:lvlJc w:val="left"/>
      <w:pPr>
        <w:ind w:left="5760" w:hanging="360"/>
      </w:pPr>
      <w:rPr>
        <w:rFonts w:hint="default" w:ascii="Courier New" w:hAnsi="Courier New"/>
      </w:rPr>
    </w:lvl>
    <w:lvl w:ilvl="8" w:tplc="2EDE5BAE">
      <w:start w:val="1"/>
      <w:numFmt w:val="bullet"/>
      <w:lvlText w:val=""/>
      <w:lvlJc w:val="left"/>
      <w:pPr>
        <w:ind w:left="6480" w:hanging="360"/>
      </w:pPr>
      <w:rPr>
        <w:rFonts w:hint="default" w:ascii="Wingdings" w:hAnsi="Wingdings"/>
      </w:rPr>
    </w:lvl>
  </w:abstractNum>
  <w:abstractNum w:abstractNumId="12" w15:restartNumberingAfterBreak="0">
    <w:nsid w:val="7CF29D24"/>
    <w:multiLevelType w:val="hybridMultilevel"/>
    <w:tmpl w:val="AFFCCE6C"/>
    <w:lvl w:ilvl="0" w:tplc="A4CA8926">
      <w:start w:val="1"/>
      <w:numFmt w:val="bullet"/>
      <w:lvlText w:val="·"/>
      <w:lvlJc w:val="left"/>
      <w:pPr>
        <w:ind w:left="720" w:hanging="360"/>
      </w:pPr>
      <w:rPr>
        <w:rFonts w:hint="default" w:ascii="Symbol" w:hAnsi="Symbol"/>
      </w:rPr>
    </w:lvl>
    <w:lvl w:ilvl="1" w:tplc="2138B016">
      <w:start w:val="1"/>
      <w:numFmt w:val="bullet"/>
      <w:lvlText w:val="o"/>
      <w:lvlJc w:val="left"/>
      <w:pPr>
        <w:ind w:left="1440" w:hanging="360"/>
      </w:pPr>
      <w:rPr>
        <w:rFonts w:hint="default" w:ascii="Courier New" w:hAnsi="Courier New"/>
      </w:rPr>
    </w:lvl>
    <w:lvl w:ilvl="2" w:tplc="D6FC2EDC">
      <w:start w:val="1"/>
      <w:numFmt w:val="bullet"/>
      <w:lvlText w:val=""/>
      <w:lvlJc w:val="left"/>
      <w:pPr>
        <w:ind w:left="2160" w:hanging="360"/>
      </w:pPr>
      <w:rPr>
        <w:rFonts w:hint="default" w:ascii="Wingdings" w:hAnsi="Wingdings"/>
      </w:rPr>
    </w:lvl>
    <w:lvl w:ilvl="3" w:tplc="34C6F2D6">
      <w:start w:val="1"/>
      <w:numFmt w:val="bullet"/>
      <w:lvlText w:val=""/>
      <w:lvlJc w:val="left"/>
      <w:pPr>
        <w:ind w:left="2880" w:hanging="360"/>
      </w:pPr>
      <w:rPr>
        <w:rFonts w:hint="default" w:ascii="Symbol" w:hAnsi="Symbol"/>
      </w:rPr>
    </w:lvl>
    <w:lvl w:ilvl="4" w:tplc="7C0C6D3C">
      <w:start w:val="1"/>
      <w:numFmt w:val="bullet"/>
      <w:lvlText w:val="o"/>
      <w:lvlJc w:val="left"/>
      <w:pPr>
        <w:ind w:left="3600" w:hanging="360"/>
      </w:pPr>
      <w:rPr>
        <w:rFonts w:hint="default" w:ascii="Courier New" w:hAnsi="Courier New"/>
      </w:rPr>
    </w:lvl>
    <w:lvl w:ilvl="5" w:tplc="17E6258A">
      <w:start w:val="1"/>
      <w:numFmt w:val="bullet"/>
      <w:lvlText w:val=""/>
      <w:lvlJc w:val="left"/>
      <w:pPr>
        <w:ind w:left="4320" w:hanging="360"/>
      </w:pPr>
      <w:rPr>
        <w:rFonts w:hint="default" w:ascii="Wingdings" w:hAnsi="Wingdings"/>
      </w:rPr>
    </w:lvl>
    <w:lvl w:ilvl="6" w:tplc="7E200FB4">
      <w:start w:val="1"/>
      <w:numFmt w:val="bullet"/>
      <w:lvlText w:val=""/>
      <w:lvlJc w:val="left"/>
      <w:pPr>
        <w:ind w:left="5040" w:hanging="360"/>
      </w:pPr>
      <w:rPr>
        <w:rFonts w:hint="default" w:ascii="Symbol" w:hAnsi="Symbol"/>
      </w:rPr>
    </w:lvl>
    <w:lvl w:ilvl="7" w:tplc="EFE82F4E">
      <w:start w:val="1"/>
      <w:numFmt w:val="bullet"/>
      <w:lvlText w:val="o"/>
      <w:lvlJc w:val="left"/>
      <w:pPr>
        <w:ind w:left="5760" w:hanging="360"/>
      </w:pPr>
      <w:rPr>
        <w:rFonts w:hint="default" w:ascii="Courier New" w:hAnsi="Courier New"/>
      </w:rPr>
    </w:lvl>
    <w:lvl w:ilvl="8" w:tplc="51768C18">
      <w:start w:val="1"/>
      <w:numFmt w:val="bullet"/>
      <w:lvlText w:val=""/>
      <w:lvlJc w:val="left"/>
      <w:pPr>
        <w:ind w:left="6480" w:hanging="360"/>
      </w:pPr>
      <w:rPr>
        <w:rFonts w:hint="default" w:ascii="Wingdings" w:hAnsi="Wingdings"/>
      </w:rPr>
    </w:lvl>
  </w:abstractNum>
  <w:num w:numId="1" w16cid:durableId="218176053">
    <w:abstractNumId w:val="11"/>
  </w:num>
  <w:num w:numId="2" w16cid:durableId="1357653237">
    <w:abstractNumId w:val="1"/>
  </w:num>
  <w:num w:numId="3" w16cid:durableId="2075466505">
    <w:abstractNumId w:val="6"/>
  </w:num>
  <w:num w:numId="4" w16cid:durableId="758789798">
    <w:abstractNumId w:val="12"/>
  </w:num>
  <w:num w:numId="5" w16cid:durableId="1706910038">
    <w:abstractNumId w:val="7"/>
  </w:num>
  <w:num w:numId="6" w16cid:durableId="1194803394">
    <w:abstractNumId w:val="10"/>
  </w:num>
  <w:num w:numId="7" w16cid:durableId="663049171">
    <w:abstractNumId w:val="0"/>
  </w:num>
  <w:num w:numId="8" w16cid:durableId="43723495">
    <w:abstractNumId w:val="9"/>
  </w:num>
  <w:num w:numId="9" w16cid:durableId="1165244870">
    <w:abstractNumId w:val="4"/>
  </w:num>
  <w:num w:numId="10" w16cid:durableId="111635206">
    <w:abstractNumId w:val="5"/>
  </w:num>
  <w:num w:numId="11" w16cid:durableId="1954287794">
    <w:abstractNumId w:val="2"/>
  </w:num>
  <w:num w:numId="12" w16cid:durableId="1031806078">
    <w:abstractNumId w:val="8"/>
  </w:num>
  <w:num w:numId="13" w16cid:durableId="5456068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0EF"/>
    <w:rsid w:val="0002301C"/>
    <w:rsid w:val="000354CC"/>
    <w:rsid w:val="000705F2"/>
    <w:rsid w:val="00093CAF"/>
    <w:rsid w:val="000960DB"/>
    <w:rsid w:val="0009728A"/>
    <w:rsid w:val="00097D62"/>
    <w:rsid w:val="000C5769"/>
    <w:rsid w:val="000D70F6"/>
    <w:rsid w:val="000F6AF6"/>
    <w:rsid w:val="00196AFF"/>
    <w:rsid w:val="001C0C9B"/>
    <w:rsid w:val="001E1293"/>
    <w:rsid w:val="002860F4"/>
    <w:rsid w:val="002A09C1"/>
    <w:rsid w:val="002A7C5B"/>
    <w:rsid w:val="002C55A5"/>
    <w:rsid w:val="002E02E7"/>
    <w:rsid w:val="0032466B"/>
    <w:rsid w:val="00337F0F"/>
    <w:rsid w:val="00341D3E"/>
    <w:rsid w:val="00345D93"/>
    <w:rsid w:val="00350694"/>
    <w:rsid w:val="00351BD2"/>
    <w:rsid w:val="00395C6B"/>
    <w:rsid w:val="00405383"/>
    <w:rsid w:val="00412AA8"/>
    <w:rsid w:val="00445509"/>
    <w:rsid w:val="00472A88"/>
    <w:rsid w:val="00472C37"/>
    <w:rsid w:val="0048360E"/>
    <w:rsid w:val="004A049F"/>
    <w:rsid w:val="0051084B"/>
    <w:rsid w:val="00541EB3"/>
    <w:rsid w:val="00556FE8"/>
    <w:rsid w:val="00590734"/>
    <w:rsid w:val="005D4319"/>
    <w:rsid w:val="005E1DC6"/>
    <w:rsid w:val="00614E19"/>
    <w:rsid w:val="006154D8"/>
    <w:rsid w:val="006167ED"/>
    <w:rsid w:val="00631E2B"/>
    <w:rsid w:val="00660EED"/>
    <w:rsid w:val="00665E1D"/>
    <w:rsid w:val="00667210"/>
    <w:rsid w:val="0068201D"/>
    <w:rsid w:val="006C39CC"/>
    <w:rsid w:val="006F605D"/>
    <w:rsid w:val="00715EB2"/>
    <w:rsid w:val="0072273D"/>
    <w:rsid w:val="00793424"/>
    <w:rsid w:val="007B75EB"/>
    <w:rsid w:val="007B7C08"/>
    <w:rsid w:val="007C32B5"/>
    <w:rsid w:val="007E4A4C"/>
    <w:rsid w:val="007F3606"/>
    <w:rsid w:val="00826F06"/>
    <w:rsid w:val="0085445D"/>
    <w:rsid w:val="008A06FB"/>
    <w:rsid w:val="008B708C"/>
    <w:rsid w:val="008C5B1B"/>
    <w:rsid w:val="008F4B2F"/>
    <w:rsid w:val="008F6608"/>
    <w:rsid w:val="00901730"/>
    <w:rsid w:val="0090297D"/>
    <w:rsid w:val="00911089"/>
    <w:rsid w:val="00947FE0"/>
    <w:rsid w:val="00950F4F"/>
    <w:rsid w:val="0095385D"/>
    <w:rsid w:val="009544F3"/>
    <w:rsid w:val="00961C80"/>
    <w:rsid w:val="00982684"/>
    <w:rsid w:val="00987A83"/>
    <w:rsid w:val="009A7C0F"/>
    <w:rsid w:val="009B40EF"/>
    <w:rsid w:val="009B5C6B"/>
    <w:rsid w:val="009C1706"/>
    <w:rsid w:val="009C7CBF"/>
    <w:rsid w:val="009F36ED"/>
    <w:rsid w:val="009F46C5"/>
    <w:rsid w:val="00A02A98"/>
    <w:rsid w:val="00A06F60"/>
    <w:rsid w:val="00A546DE"/>
    <w:rsid w:val="00A7060B"/>
    <w:rsid w:val="00A95AE7"/>
    <w:rsid w:val="00AB76C2"/>
    <w:rsid w:val="00B33B0C"/>
    <w:rsid w:val="00B466F0"/>
    <w:rsid w:val="00B52067"/>
    <w:rsid w:val="00B634FE"/>
    <w:rsid w:val="00B9369A"/>
    <w:rsid w:val="00BA0398"/>
    <w:rsid w:val="00BB5BBA"/>
    <w:rsid w:val="00BF645B"/>
    <w:rsid w:val="00C2785F"/>
    <w:rsid w:val="00C61035"/>
    <w:rsid w:val="00C747D3"/>
    <w:rsid w:val="00C818C9"/>
    <w:rsid w:val="00CC7182"/>
    <w:rsid w:val="00CF09EB"/>
    <w:rsid w:val="00D51F9F"/>
    <w:rsid w:val="00D82F45"/>
    <w:rsid w:val="00D92AC5"/>
    <w:rsid w:val="00D95BD3"/>
    <w:rsid w:val="00DE5603"/>
    <w:rsid w:val="00E0C983"/>
    <w:rsid w:val="00E21A01"/>
    <w:rsid w:val="00E270DF"/>
    <w:rsid w:val="00E5616A"/>
    <w:rsid w:val="00E62568"/>
    <w:rsid w:val="00E94BF4"/>
    <w:rsid w:val="00ED3EE1"/>
    <w:rsid w:val="00ED48A2"/>
    <w:rsid w:val="00ED61A2"/>
    <w:rsid w:val="00EF063C"/>
    <w:rsid w:val="00F00625"/>
    <w:rsid w:val="00F01349"/>
    <w:rsid w:val="00F0321F"/>
    <w:rsid w:val="00F14718"/>
    <w:rsid w:val="00F340AD"/>
    <w:rsid w:val="00F75328"/>
    <w:rsid w:val="00F81E14"/>
    <w:rsid w:val="00F82289"/>
    <w:rsid w:val="00F82539"/>
    <w:rsid w:val="00F84632"/>
    <w:rsid w:val="00F91D69"/>
    <w:rsid w:val="00FB6A37"/>
    <w:rsid w:val="00FD7CBF"/>
    <w:rsid w:val="01C9EDC0"/>
    <w:rsid w:val="01CD0414"/>
    <w:rsid w:val="02081D80"/>
    <w:rsid w:val="036EDE02"/>
    <w:rsid w:val="047B3159"/>
    <w:rsid w:val="04C20B81"/>
    <w:rsid w:val="04C62FDB"/>
    <w:rsid w:val="04C98D89"/>
    <w:rsid w:val="0505CC95"/>
    <w:rsid w:val="056E27B9"/>
    <w:rsid w:val="068C97CE"/>
    <w:rsid w:val="091BC77F"/>
    <w:rsid w:val="0A49FE6F"/>
    <w:rsid w:val="0C187321"/>
    <w:rsid w:val="0CDE370D"/>
    <w:rsid w:val="0D00EEC0"/>
    <w:rsid w:val="0D80A603"/>
    <w:rsid w:val="0DC6B2CA"/>
    <w:rsid w:val="0DD4932E"/>
    <w:rsid w:val="0E4E804A"/>
    <w:rsid w:val="0F8C9540"/>
    <w:rsid w:val="100AC8EB"/>
    <w:rsid w:val="11F8F9E4"/>
    <w:rsid w:val="1319A983"/>
    <w:rsid w:val="137E2CAA"/>
    <w:rsid w:val="13D7D7FB"/>
    <w:rsid w:val="146221D0"/>
    <w:rsid w:val="16738FBE"/>
    <w:rsid w:val="16C9A316"/>
    <w:rsid w:val="172C3B3D"/>
    <w:rsid w:val="176C5B49"/>
    <w:rsid w:val="1824E773"/>
    <w:rsid w:val="19508FC1"/>
    <w:rsid w:val="19681D64"/>
    <w:rsid w:val="1AF2B9EA"/>
    <w:rsid w:val="1BA1BF8E"/>
    <w:rsid w:val="1C797619"/>
    <w:rsid w:val="1D1EDBB8"/>
    <w:rsid w:val="1D32C135"/>
    <w:rsid w:val="1D41F8EF"/>
    <w:rsid w:val="1D56FF78"/>
    <w:rsid w:val="1D86ED6B"/>
    <w:rsid w:val="1DD94078"/>
    <w:rsid w:val="1EEA57F9"/>
    <w:rsid w:val="1F70BBE0"/>
    <w:rsid w:val="1FDC89B5"/>
    <w:rsid w:val="1FDE1898"/>
    <w:rsid w:val="203B1136"/>
    <w:rsid w:val="21801C77"/>
    <w:rsid w:val="21D8DF14"/>
    <w:rsid w:val="2257095A"/>
    <w:rsid w:val="226DBE19"/>
    <w:rsid w:val="2286BCD6"/>
    <w:rsid w:val="234C6D92"/>
    <w:rsid w:val="25BB71BE"/>
    <w:rsid w:val="26C0D1F3"/>
    <w:rsid w:val="278D234F"/>
    <w:rsid w:val="27B8B82B"/>
    <w:rsid w:val="290AEB50"/>
    <w:rsid w:val="2922377F"/>
    <w:rsid w:val="2A1CA148"/>
    <w:rsid w:val="2CDA3DD0"/>
    <w:rsid w:val="2D633216"/>
    <w:rsid w:val="2DC5798D"/>
    <w:rsid w:val="2DF076B7"/>
    <w:rsid w:val="2E87F4B3"/>
    <w:rsid w:val="303023D6"/>
    <w:rsid w:val="306C676A"/>
    <w:rsid w:val="311217A1"/>
    <w:rsid w:val="31526CF9"/>
    <w:rsid w:val="31747E97"/>
    <w:rsid w:val="317F6931"/>
    <w:rsid w:val="31DAFA98"/>
    <w:rsid w:val="324E33F1"/>
    <w:rsid w:val="33D44AF2"/>
    <w:rsid w:val="3428C674"/>
    <w:rsid w:val="34F394B9"/>
    <w:rsid w:val="37423536"/>
    <w:rsid w:val="37A81127"/>
    <w:rsid w:val="392DBD4B"/>
    <w:rsid w:val="3940288E"/>
    <w:rsid w:val="3A48E821"/>
    <w:rsid w:val="3B86D78D"/>
    <w:rsid w:val="3C25A3D2"/>
    <w:rsid w:val="3C3EC9FA"/>
    <w:rsid w:val="3DEDECF2"/>
    <w:rsid w:val="3EADA13D"/>
    <w:rsid w:val="3EB6FD31"/>
    <w:rsid w:val="3ED796DC"/>
    <w:rsid w:val="3F67A885"/>
    <w:rsid w:val="3F9B53B3"/>
    <w:rsid w:val="3FD80250"/>
    <w:rsid w:val="3FF88E26"/>
    <w:rsid w:val="401860B1"/>
    <w:rsid w:val="404C9DDE"/>
    <w:rsid w:val="40573360"/>
    <w:rsid w:val="415C9377"/>
    <w:rsid w:val="41A14B9D"/>
    <w:rsid w:val="41EF9CEE"/>
    <w:rsid w:val="421528FF"/>
    <w:rsid w:val="42C823E3"/>
    <w:rsid w:val="42D9B81B"/>
    <w:rsid w:val="439EDBD8"/>
    <w:rsid w:val="45FD867D"/>
    <w:rsid w:val="46D2DABD"/>
    <w:rsid w:val="4741E01F"/>
    <w:rsid w:val="4962EDBF"/>
    <w:rsid w:val="4A0B6273"/>
    <w:rsid w:val="4AF5B4B4"/>
    <w:rsid w:val="4B1F4AC6"/>
    <w:rsid w:val="4D14647E"/>
    <w:rsid w:val="4E11D7ED"/>
    <w:rsid w:val="4ED9AED3"/>
    <w:rsid w:val="4F49200C"/>
    <w:rsid w:val="4FAAFC45"/>
    <w:rsid w:val="4FD0034C"/>
    <w:rsid w:val="5011CDBD"/>
    <w:rsid w:val="5020316F"/>
    <w:rsid w:val="506BC081"/>
    <w:rsid w:val="516B47E0"/>
    <w:rsid w:val="527765B8"/>
    <w:rsid w:val="5285E8CB"/>
    <w:rsid w:val="52989C16"/>
    <w:rsid w:val="52AF22CD"/>
    <w:rsid w:val="538B9CF1"/>
    <w:rsid w:val="54718EB8"/>
    <w:rsid w:val="54741683"/>
    <w:rsid w:val="54B12CA9"/>
    <w:rsid w:val="54BCAFE2"/>
    <w:rsid w:val="550A8388"/>
    <w:rsid w:val="554753DC"/>
    <w:rsid w:val="55C5FFA9"/>
    <w:rsid w:val="564FCF1E"/>
    <w:rsid w:val="5660F354"/>
    <w:rsid w:val="56AE2F6C"/>
    <w:rsid w:val="56ECDD2B"/>
    <w:rsid w:val="5728C57D"/>
    <w:rsid w:val="5792560C"/>
    <w:rsid w:val="57D76736"/>
    <w:rsid w:val="582146EC"/>
    <w:rsid w:val="5894575E"/>
    <w:rsid w:val="58F22306"/>
    <w:rsid w:val="59391096"/>
    <w:rsid w:val="59C7D8B4"/>
    <w:rsid w:val="5A1E0F35"/>
    <w:rsid w:val="5ABC019A"/>
    <w:rsid w:val="5C1AF06B"/>
    <w:rsid w:val="5C398687"/>
    <w:rsid w:val="5CF62BB0"/>
    <w:rsid w:val="5D1700DD"/>
    <w:rsid w:val="5D869898"/>
    <w:rsid w:val="5F8D9AA9"/>
    <w:rsid w:val="613FAD26"/>
    <w:rsid w:val="61565E90"/>
    <w:rsid w:val="61779779"/>
    <w:rsid w:val="61D89F82"/>
    <w:rsid w:val="630FE490"/>
    <w:rsid w:val="6406F76B"/>
    <w:rsid w:val="64313632"/>
    <w:rsid w:val="65D3AEED"/>
    <w:rsid w:val="66830CA5"/>
    <w:rsid w:val="66B38812"/>
    <w:rsid w:val="684AD455"/>
    <w:rsid w:val="689584B9"/>
    <w:rsid w:val="6958F587"/>
    <w:rsid w:val="696B08CB"/>
    <w:rsid w:val="6A281CB4"/>
    <w:rsid w:val="6BFDFE26"/>
    <w:rsid w:val="6C06E035"/>
    <w:rsid w:val="6D1A4974"/>
    <w:rsid w:val="6D683C51"/>
    <w:rsid w:val="6E7192F9"/>
    <w:rsid w:val="6EE75121"/>
    <w:rsid w:val="70436B96"/>
    <w:rsid w:val="7047CB20"/>
    <w:rsid w:val="719BF004"/>
    <w:rsid w:val="71D23D88"/>
    <w:rsid w:val="7222CD5D"/>
    <w:rsid w:val="72BA3267"/>
    <w:rsid w:val="72F80354"/>
    <w:rsid w:val="7315A8C3"/>
    <w:rsid w:val="73DC5BC0"/>
    <w:rsid w:val="744C5FF0"/>
    <w:rsid w:val="7622E623"/>
    <w:rsid w:val="765C6D0D"/>
    <w:rsid w:val="76716CA4"/>
    <w:rsid w:val="769C5880"/>
    <w:rsid w:val="76BE70CF"/>
    <w:rsid w:val="77112029"/>
    <w:rsid w:val="7755467E"/>
    <w:rsid w:val="77DC7091"/>
    <w:rsid w:val="783E78F7"/>
    <w:rsid w:val="785D1F01"/>
    <w:rsid w:val="7860DB42"/>
    <w:rsid w:val="78680665"/>
    <w:rsid w:val="78DA5230"/>
    <w:rsid w:val="79939A34"/>
    <w:rsid w:val="79C88F1B"/>
    <w:rsid w:val="79CD33C6"/>
    <w:rsid w:val="7B294AA6"/>
    <w:rsid w:val="7C473BFB"/>
    <w:rsid w:val="7C5C4881"/>
    <w:rsid w:val="7D12BD68"/>
    <w:rsid w:val="7DC6CC4D"/>
    <w:rsid w:val="7EAACF38"/>
    <w:rsid w:val="7F3780F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90,#fc0"/>
    </o:shapedefaults>
    <o:shapelayout v:ext="edit">
      <o:idmap v:ext="edit" data="1"/>
    </o:shapelayout>
  </w:shapeDefaults>
  <w:decimalSymbol w:val="."/>
  <w:listSeparator w:val=","/>
  <w14:docId w14:val="188E014A"/>
  <w15:docId w15:val="{78081397-DA42-4706-A6C6-959AB1C97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B40EF"/>
    <w:pPr>
      <w:spacing w:line="240" w:lineRule="auto"/>
    </w:pPr>
    <w:rPr>
      <w:rFonts w:ascii="Cambria" w:hAnsi="Cambria" w:eastAsia="Cambria" w:cs="Times New Roman"/>
      <w:sz w:val="24"/>
      <w:szCs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9B40EF"/>
    <w:pPr>
      <w:ind w:left="720"/>
      <w:contextualSpacing/>
    </w:pPr>
  </w:style>
  <w:style w:type="paragraph" w:styleId="Caption">
    <w:name w:val="caption"/>
    <w:basedOn w:val="Normal"/>
    <w:next w:val="Normal"/>
    <w:qFormat/>
    <w:rsid w:val="00911089"/>
    <w:pPr>
      <w:spacing w:after="0"/>
      <w:jc w:val="center"/>
    </w:pPr>
    <w:rPr>
      <w:rFonts w:ascii="Comic Sans MS" w:hAnsi="Comic Sans MS" w:eastAsia="Times New Roman"/>
      <w:b/>
      <w:szCs w:val="20"/>
      <w:lang w:val="en-GB"/>
    </w:rPr>
  </w:style>
  <w:style w:type="paragraph" w:styleId="BalloonText">
    <w:name w:val="Balloon Text"/>
    <w:basedOn w:val="Normal"/>
    <w:link w:val="BalloonTextChar"/>
    <w:uiPriority w:val="99"/>
    <w:semiHidden/>
    <w:unhideWhenUsed/>
    <w:rsid w:val="00911089"/>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911089"/>
    <w:rPr>
      <w:rFonts w:ascii="Tahoma" w:hAnsi="Tahoma" w:eastAsia="Cambria" w:cs="Tahoma"/>
      <w:sz w:val="16"/>
      <w:szCs w:val="16"/>
      <w:lang w:val="en-US"/>
    </w:rPr>
  </w:style>
  <w:style w:type="character" w:styleId="Hyperlink">
    <w:name w:val="Hyperlink"/>
    <w:basedOn w:val="DefaultParagraphFont"/>
    <w:uiPriority w:val="99"/>
    <w:unhideWhenUsed/>
    <w:rsid w:val="00196AFF"/>
    <w:rPr>
      <w:color w:val="0000FF" w:themeColor="hyperlink"/>
      <w:u w:val="single"/>
    </w:rPr>
  </w:style>
  <w:style w:type="paragraph" w:styleId="NormalWeb">
    <w:name w:val="Normal (Web)"/>
    <w:basedOn w:val="Normal"/>
    <w:uiPriority w:val="99"/>
    <w:semiHidden/>
    <w:unhideWhenUsed/>
    <w:rsid w:val="004A049F"/>
    <w:pPr>
      <w:spacing w:before="100" w:beforeAutospacing="1" w:after="100" w:afterAutospacing="1"/>
    </w:pPr>
    <w:rPr>
      <w:rFonts w:ascii="Times New Roman" w:hAnsi="Times New Roman"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ABD14F2353504AB7DC62A22D2172AC" ma:contentTypeVersion="16" ma:contentTypeDescription="Create a new document." ma:contentTypeScope="" ma:versionID="56ffa2b9c3fcc42aa43748c08ed38426">
  <xsd:schema xmlns:xsd="http://www.w3.org/2001/XMLSchema" xmlns:xs="http://www.w3.org/2001/XMLSchema" xmlns:p="http://schemas.microsoft.com/office/2006/metadata/properties" xmlns:ns2="358daac8-e1a3-43c8-85b0-ba805b304eee" xmlns:ns3="541d5349-9e66-4d90-bff4-f5fcb99078da" targetNamespace="http://schemas.microsoft.com/office/2006/metadata/properties" ma:root="true" ma:fieldsID="6dda844cce0cc56838fc889608590443" ns2:_="" ns3:_="">
    <xsd:import namespace="358daac8-e1a3-43c8-85b0-ba805b304eee"/>
    <xsd:import namespace="541d5349-9e66-4d90-bff4-f5fcb99078d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daac8-e1a3-43c8-85b0-ba805b304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86236fe-a461-46c3-a739-3ae6130262e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1d5349-9e66-4d90-bff4-f5fcb99078d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f98bbf7-bd46-4355-af90-d3e2d8010f63}" ma:internalName="TaxCatchAll" ma:showField="CatchAllData" ma:web="541d5349-9e66-4d90-bff4-f5fcb99078d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41d5349-9e66-4d90-bff4-f5fcb99078da" xsi:nil="true"/>
    <lcf76f155ced4ddcb4097134ff3c332f xmlns="358daac8-e1a3-43c8-85b0-ba805b304ee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BF07C3-0036-4CAB-9A53-47A3BD804217}">
  <ds:schemaRefs>
    <ds:schemaRef ds:uri="http://schemas.microsoft.com/sharepoint/v3/contenttype/forms"/>
  </ds:schemaRefs>
</ds:datastoreItem>
</file>

<file path=customXml/itemProps2.xml><?xml version="1.0" encoding="utf-8"?>
<ds:datastoreItem xmlns:ds="http://schemas.openxmlformats.org/officeDocument/2006/customXml" ds:itemID="{D5D3A20F-632C-4899-816F-F072CCF99377}"/>
</file>

<file path=customXml/itemProps3.xml><?xml version="1.0" encoding="utf-8"?>
<ds:datastoreItem xmlns:ds="http://schemas.openxmlformats.org/officeDocument/2006/customXml" ds:itemID="{092DC161-B5F0-4511-AF75-698E496BACE1}">
  <ds:schemaRefs>
    <ds:schemaRef ds:uri="541d5349-9e66-4d90-bff4-f5fcb99078da"/>
    <ds:schemaRef ds:uri="358daac8-e1a3-43c8-85b0-ba805b304eee"/>
    <ds:schemaRef ds:uri="http://schemas.microsoft.com/office/2006/documentManagement/types"/>
    <ds:schemaRef ds:uri="http://purl.org/dc/elements/1.1/"/>
    <ds:schemaRef ds:uri="http://purl.org/dc/dcmitype/"/>
    <ds:schemaRef ds:uri="http://schemas.microsoft.com/office/infopath/2007/PartnerControls"/>
    <ds:schemaRef ds:uri="http://schemas.microsoft.com/office/2006/metadata/properties"/>
    <ds:schemaRef ds:uri="http://www.w3.org/XML/1998/namespace"/>
    <ds:schemaRef ds:uri="http://schemas.openxmlformats.org/package/2006/metadata/core-properties"/>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KaleidoscopeC</dc:creator>
  <cp:keywords/>
  <dc:description/>
  <cp:lastModifiedBy>Lauren Biggs</cp:lastModifiedBy>
  <cp:revision>60</cp:revision>
  <cp:lastPrinted>2023-09-08T10:22:00Z</cp:lastPrinted>
  <dcterms:created xsi:type="dcterms:W3CDTF">2023-09-08T10:17:00Z</dcterms:created>
  <dcterms:modified xsi:type="dcterms:W3CDTF">2026-07-08T13:28:10Z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0x0101006FABD14F2353504AB7DC62A22D2172AC</vt:lpwstr>
  </property>
  <property fmtid="{D5CDD505-2E9C-101B-9397-08002B2CF9AE}" pid="3" name="MediaServiceImageTags">
    <vt:lpwstr/>
  </property>
</Properties>
</file>